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C03" w:rsidRDefault="00BC4C03" w:rsidP="00BC4C03">
      <w:pPr>
        <w:spacing w:after="0" w:line="240" w:lineRule="auto"/>
        <w:ind w:firstLine="851"/>
        <w:rPr>
          <w:rFonts w:ascii="Times New Roman" w:eastAsia="Calibri" w:hAnsi="Times New Roman" w:cs="Times New Roman"/>
          <w:color w:val="000000"/>
          <w:sz w:val="20"/>
          <w:szCs w:val="20"/>
        </w:rPr>
      </w:pPr>
      <w:bookmarkStart w:id="0" w:name="_GoBack"/>
      <w:bookmarkEnd w:id="0"/>
      <w:r>
        <w:rPr>
          <w:rFonts w:ascii="Times New Roman" w:eastAsia="Calibri" w:hAnsi="Times New Roman" w:cs="Times New Roman"/>
          <w:color w:val="000000"/>
          <w:sz w:val="20"/>
          <w:szCs w:val="20"/>
        </w:rPr>
        <w:t xml:space="preserve">  </w:t>
      </w:r>
    </w:p>
    <w:p w:rsidR="00BC4C03" w:rsidRDefault="00BC4C03" w:rsidP="00BC4C03">
      <w:pPr>
        <w:spacing w:after="0" w:line="240" w:lineRule="auto"/>
        <w:ind w:firstLine="851"/>
        <w:rPr>
          <w:rFonts w:ascii="Times New Roman" w:eastAsia="Times New Roman" w:hAnsi="Times New Roman" w:cs="Times New Roman"/>
          <w:b/>
          <w:color w:val="000000"/>
          <w:sz w:val="28"/>
          <w:szCs w:val="28"/>
          <w:lang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-432435</wp:posOffset>
                </wp:positionH>
                <wp:positionV relativeFrom="paragraph">
                  <wp:posOffset>-110490</wp:posOffset>
                </wp:positionV>
                <wp:extent cx="3169920" cy="95250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C03" w:rsidRDefault="00BC4C03" w:rsidP="00BC4C03">
                            <w:pPr>
                              <w:spacing w:after="0" w:line="240" w:lineRule="auto"/>
                              <w:jc w:val="center"/>
                              <w:rPr>
                                <w:rFonts w:ascii="Times New Roman" w:hAnsi="Times New Roman"/>
                                <w:b/>
                                <w:color w:val="365F91"/>
                                <w:sz w:val="18"/>
                                <w:szCs w:val="17"/>
                              </w:rPr>
                            </w:pPr>
                            <w:r>
                              <w:rPr>
                                <w:rFonts w:ascii="Times New Roman" w:hAnsi="Times New Roman"/>
                                <w:b/>
                                <w:color w:val="365F91"/>
                                <w:sz w:val="18"/>
                                <w:szCs w:val="17"/>
                              </w:rPr>
                              <w:t>ҚАЗАҚСТАН РЕСПУБЛИКАСЫ</w:t>
                            </w:r>
                          </w:p>
                          <w:p w:rsidR="00BC4C03" w:rsidRDefault="00BC4C03" w:rsidP="00BC4C03">
                            <w:pPr>
                              <w:spacing w:after="0" w:line="240" w:lineRule="auto"/>
                              <w:jc w:val="center"/>
                              <w:rPr>
                                <w:color w:val="365F91"/>
                                <w:sz w:val="18"/>
                                <w:szCs w:val="18"/>
                              </w:rPr>
                            </w:pPr>
                            <w:r>
                              <w:rPr>
                                <w:rFonts w:ascii="Times New Roman" w:hAnsi="Times New Roman"/>
                                <w:b/>
                                <w:color w:val="365F91"/>
                                <w:sz w:val="18"/>
                                <w:szCs w:val="17"/>
                              </w:rPr>
                              <w:t>СЫБАЙЛАС ЖЕМҚОРЛЫҚҚА ҚАРСЫ ІС-ҚИМЫЛ АГЕНТТІГІНІҢ ПАВЛОДАР ОБЛЫСЫ БОЙЫНША ДЕПАРТАМЕНТІ</w:t>
                            </w:r>
                          </w:p>
                          <w:p w:rsidR="00BC4C03" w:rsidRDefault="00BC4C03" w:rsidP="00BC4C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left:0;text-align:left;margin-left:-34.05pt;margin-top:-8.7pt;width:249.6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" stroked="f">
                <v:textbox>
                  <w:txbxContent>
                    <w:p w:rsidR="00BC4C03" w:rsidRDefault="00BC4C03" w:rsidP="00BC4C03">
                      <w:pPr>
                        <w:spacing w:after="0" w:line="240" w:lineRule="auto"/>
                        <w:jc w:val="center"/>
                        <w:rPr>
                          <w:rFonts w:ascii="Times New Roman" w:hAnsi="Times New Roman"/>
                          <w:b/>
                          <w:color w:val="365F91"/>
                          <w:sz w:val="18"/>
                          <w:szCs w:val="17"/>
                        </w:rPr>
                      </w:pPr>
                      <w:r>
                        <w:rPr>
                          <w:rFonts w:ascii="Times New Roman" w:hAnsi="Times New Roman"/>
                          <w:b/>
                          <w:color w:val="365F91"/>
                          <w:sz w:val="18"/>
                          <w:szCs w:val="17"/>
                        </w:rPr>
                        <w:t>ҚАЗАҚСТАН РЕСПУБЛИКАСЫ</w:t>
                      </w:r>
                    </w:p>
                    <w:p w:rsidR="00BC4C03" w:rsidRDefault="00BC4C03" w:rsidP="00BC4C03">
                      <w:pPr>
                        <w:spacing w:after="0" w:line="240" w:lineRule="auto"/>
                        <w:jc w:val="center"/>
                        <w:rPr>
                          <w:color w:val="365F91"/>
                          <w:sz w:val="18"/>
                          <w:szCs w:val="18"/>
                        </w:rPr>
                      </w:pPr>
                      <w:r>
                        <w:rPr>
                          <w:rFonts w:ascii="Times New Roman" w:hAnsi="Times New Roman"/>
                          <w:b/>
                          <w:color w:val="365F91"/>
                          <w:sz w:val="18"/>
                          <w:szCs w:val="17"/>
                        </w:rPr>
                        <w:t>СЫБАЙЛАС ЖЕМҚОРЛЫҚҚА ҚАРСЫ ІС-ҚИМЫЛ АГЕНТТІГІНІҢ ПАВЛОДАР ОБЛЫСЫ БОЙЫНША ДЕПАРТАМЕНТІ</w:t>
                      </w:r>
                    </w:p>
                    <w:p w:rsidR="00BC4C03" w:rsidRDefault="00BC4C03" w:rsidP="00BC4C03">
                      <w:pPr>
                        <w:jc w:val="center"/>
                      </w:pP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-110490</wp:posOffset>
                </wp:positionV>
                <wp:extent cx="3123565" cy="880745"/>
                <wp:effectExtent l="0" t="0" r="635"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3565" cy="880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C03" w:rsidRDefault="00BC4C03" w:rsidP="00BC4C03">
                            <w:pPr>
                              <w:spacing w:after="0" w:line="240" w:lineRule="auto"/>
                              <w:jc w:val="center"/>
                              <w:rPr>
                                <w:rFonts w:ascii="Times New Roman" w:hAnsi="Times New Roman"/>
                              </w:rPr>
                            </w:pPr>
                            <w:r>
                              <w:rPr>
                                <w:rFonts w:ascii="Times New Roman" w:hAnsi="Times New Roman"/>
                                <w:b/>
                                <w:color w:val="365F91"/>
                                <w:sz w:val="18"/>
                                <w:szCs w:val="17"/>
                              </w:rPr>
                              <w:t xml:space="preserve">ДЕПАРТАМЕНТ </w:t>
                            </w:r>
                            <w:r>
                              <w:rPr>
                                <w:rFonts w:ascii="Times New Roman" w:hAnsi="Times New Roman"/>
                                <w:b/>
                                <w:color w:val="365F91"/>
                                <w:sz w:val="18"/>
                                <w:szCs w:val="17"/>
                              </w:rPr>
                              <w:br/>
                              <w:t xml:space="preserve">АГЕНТСТВА РЕСПУБЛИКИ </w:t>
                            </w:r>
                            <w:r>
                              <w:rPr>
                                <w:rFonts w:ascii="Times New Roman" w:hAnsi="Times New Roman"/>
                                <w:b/>
                                <w:color w:val="365F91"/>
                                <w:sz w:val="18"/>
                                <w:szCs w:val="17"/>
                              </w:rPr>
                              <w:br/>
                              <w:t xml:space="preserve">КАЗАХСТАН ПО ПРОТИВОДЕЙСТВИЮ </w:t>
                            </w:r>
                            <w:r>
                              <w:rPr>
                                <w:rFonts w:ascii="Times New Roman" w:hAnsi="Times New Roman"/>
                                <w:b/>
                                <w:color w:val="365F91"/>
                                <w:sz w:val="18"/>
                                <w:szCs w:val="17"/>
                              </w:rPr>
                              <w:br/>
                              <w:t>КОРРУПЦИИ ПО ПАВЛОДАРСКОЙ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7" style="position:absolute;left:0;text-align:left;margin-left:245.95pt;margin-top:-8.7pt;width:245.95pt;height:6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" stroked="f">
                <v:textbox>
                  <w:txbxContent>
                    <w:p w:rsidR="00BC4C03" w:rsidRDefault="00BC4C03" w:rsidP="00BC4C03">
                      <w:pPr>
                        <w:spacing w:after="0" w:line="240" w:lineRule="auto"/>
                        <w:jc w:val="center"/>
                        <w:rPr>
                          <w:rFonts w:ascii="Times New Roman" w:hAnsi="Times New Roman"/>
                        </w:rPr>
                      </w:pPr>
                      <w:r>
                        <w:rPr>
                          <w:rFonts w:ascii="Times New Roman" w:hAnsi="Times New Roman"/>
                          <w:b/>
                          <w:color w:val="365F91"/>
                          <w:sz w:val="18"/>
                          <w:szCs w:val="17"/>
                        </w:rPr>
                        <w:t xml:space="preserve">ДЕПАРТАМЕНТ </w:t>
                      </w:r>
                      <w:r>
                        <w:rPr>
                          <w:rFonts w:ascii="Times New Roman" w:hAnsi="Times New Roman"/>
                          <w:b/>
                          <w:color w:val="365F91"/>
                          <w:sz w:val="18"/>
                          <w:szCs w:val="17"/>
                        </w:rPr>
                        <w:br/>
                        <w:t xml:space="preserve">АГЕНТСТВА РЕСПУБЛИКИ </w:t>
                      </w:r>
                      <w:r>
                        <w:rPr>
                          <w:rFonts w:ascii="Times New Roman" w:hAnsi="Times New Roman"/>
                          <w:b/>
                          <w:color w:val="365F91"/>
                          <w:sz w:val="18"/>
                          <w:szCs w:val="17"/>
                        </w:rPr>
                        <w:br/>
                        <w:t xml:space="preserve">КАЗАХСТАН ПО ПРОТИВОДЕЙСТВИЮ </w:t>
                      </w:r>
                      <w:r>
                        <w:rPr>
                          <w:rFonts w:ascii="Times New Roman" w:hAnsi="Times New Roman"/>
                          <w:b/>
                          <w:color w:val="365F91"/>
                          <w:sz w:val="18"/>
                          <w:szCs w:val="17"/>
                        </w:rPr>
                        <w:br/>
                        <w:t>КОРРУПЦИИ ПО ПАВЛОДАРСКОЙ ОБЛАСТИ»</w:t>
                      </w:r>
                    </w:p>
                  </w:txbxContent>
                </v:textbox>
              </v:rect>
            </w:pict>
          </mc:Fallback>
        </mc:AlternateContent>
      </w:r>
    </w:p>
    <w:p w:rsidR="00BC4C03" w:rsidRDefault="00BC4C03" w:rsidP="00BC4C03">
      <w:pPr>
        <w:spacing w:after="0" w:line="240" w:lineRule="auto"/>
        <w:ind w:firstLine="851"/>
        <w:jc w:val="both"/>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center"/>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2113915" cy="2422525"/>
            <wp:effectExtent l="0" t="0" r="635" b="0"/>
            <wp:docPr id="4" name="Рисунок 4" descr="Описание: Описание: 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emble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2422525"/>
                    </a:xfrm>
                    <a:prstGeom prst="rect">
                      <a:avLst/>
                    </a:prstGeom>
                    <a:noFill/>
                    <a:ln>
                      <a:noFill/>
                    </a:ln>
                  </pic:spPr>
                </pic:pic>
              </a:graphicData>
            </a:graphic>
          </wp:inline>
        </w:drawing>
      </w:r>
    </w:p>
    <w:p w:rsidR="00BC4C03" w:rsidRDefault="00BC4C03" w:rsidP="00BC4C03">
      <w:pPr>
        <w:spacing w:after="0" w:line="240" w:lineRule="auto"/>
        <w:ind w:firstLine="851"/>
        <w:jc w:val="center"/>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center"/>
        <w:rPr>
          <w:rFonts w:ascii="Times New Roman" w:eastAsia="Times New Roman" w:hAnsi="Times New Roman" w:cs="Times New Roman"/>
          <w:b/>
          <w:color w:val="000000"/>
          <w:sz w:val="28"/>
          <w:szCs w:val="28"/>
          <w:lang w:eastAsia="ru-RU"/>
        </w:rPr>
      </w:pPr>
    </w:p>
    <w:p w:rsidR="00BC4C03" w:rsidRDefault="00BC4C03" w:rsidP="00BC4C03">
      <w:pPr>
        <w:spacing w:after="0" w:line="240" w:lineRule="auto"/>
        <w:ind w:firstLine="851"/>
        <w:jc w:val="center"/>
        <w:rPr>
          <w:rFonts w:ascii="Times New Roman" w:eastAsia="Times New Roman" w:hAnsi="Times New Roman" w:cs="Times New Roman"/>
          <w:b/>
          <w:color w:val="000000"/>
          <w:sz w:val="28"/>
          <w:szCs w:val="28"/>
          <w:lang w:eastAsia="ru-RU"/>
        </w:rPr>
      </w:pPr>
    </w:p>
    <w:p w:rsidR="00BC4C03" w:rsidRDefault="00BC4C03" w:rsidP="00BC4C03">
      <w:pPr>
        <w:shd w:val="clear" w:color="auto" w:fill="FFFFFF"/>
        <w:spacing w:after="0" w:line="240" w:lineRule="auto"/>
        <w:jc w:val="center"/>
        <w:textAlignment w:val="baseline"/>
        <w:outlineLvl w:val="2"/>
        <w:rPr>
          <w:rFonts w:ascii="Times New Roman" w:eastAsia="Times New Roman" w:hAnsi="Times New Roman" w:cs="Times New Roman"/>
          <w:b/>
          <w:color w:val="1E1E1E"/>
          <w:sz w:val="32"/>
          <w:szCs w:val="28"/>
          <w:lang w:eastAsia="ru-RU"/>
        </w:rPr>
      </w:pPr>
      <w:r>
        <w:rPr>
          <w:rFonts w:ascii="Times New Roman" w:eastAsia="Times New Roman" w:hAnsi="Times New Roman" w:cs="Times New Roman"/>
          <w:b/>
          <w:color w:val="1E1E1E"/>
          <w:sz w:val="32"/>
          <w:szCs w:val="28"/>
          <w:lang w:eastAsia="ru-RU"/>
        </w:rPr>
        <w:t xml:space="preserve">РЕЗУЛЬТАТЫ ВНЕШНЕГО АНАЛИЗА </w:t>
      </w:r>
    </w:p>
    <w:p w:rsidR="00BC4C03" w:rsidRDefault="00BC4C03" w:rsidP="00BC4C03">
      <w:pPr>
        <w:shd w:val="clear" w:color="auto" w:fill="FFFFFF"/>
        <w:spacing w:after="0" w:line="240" w:lineRule="auto"/>
        <w:jc w:val="center"/>
        <w:textAlignment w:val="baseline"/>
        <w:outlineLvl w:val="2"/>
        <w:rPr>
          <w:rFonts w:ascii="Times New Roman" w:eastAsia="Times New Roman" w:hAnsi="Times New Roman" w:cs="Times New Roman"/>
          <w:b/>
          <w:color w:val="1E1E1E"/>
          <w:sz w:val="32"/>
          <w:szCs w:val="28"/>
          <w:lang w:eastAsia="ru-RU"/>
        </w:rPr>
      </w:pPr>
      <w:r>
        <w:rPr>
          <w:rFonts w:ascii="Times New Roman" w:eastAsia="Times New Roman" w:hAnsi="Times New Roman" w:cs="Times New Roman"/>
          <w:b/>
          <w:color w:val="1E1E1E"/>
          <w:sz w:val="32"/>
          <w:szCs w:val="28"/>
          <w:lang w:eastAsia="ru-RU"/>
        </w:rPr>
        <w:t>КОРРУПЦИОННЫХ РИСКОВ</w:t>
      </w:r>
    </w:p>
    <w:p w:rsidR="00BC4C03" w:rsidRPr="00BC4C03" w:rsidRDefault="00BC4C03" w:rsidP="00BC4C03">
      <w:pPr>
        <w:spacing w:after="0" w:line="240" w:lineRule="auto"/>
        <w:jc w:val="center"/>
        <w:rPr>
          <w:rFonts w:ascii="Times New Roman" w:eastAsia="Times New Roman" w:hAnsi="Times New Roman" w:cs="Times New Roman"/>
          <w:b/>
          <w:color w:val="1E1E1E"/>
          <w:sz w:val="32"/>
          <w:szCs w:val="28"/>
          <w:lang w:eastAsia="ru-RU"/>
        </w:rPr>
      </w:pPr>
      <w:r w:rsidRPr="00BC4C03">
        <w:rPr>
          <w:rFonts w:ascii="Times New Roman" w:eastAsia="Times New Roman" w:hAnsi="Times New Roman" w:cs="Times New Roman"/>
          <w:b/>
          <w:color w:val="1E1E1E"/>
          <w:sz w:val="32"/>
          <w:szCs w:val="28"/>
          <w:lang w:eastAsia="ru-RU"/>
        </w:rPr>
        <w:t>в деятельности медицинских организаций</w:t>
      </w:r>
    </w:p>
    <w:p w:rsidR="00BC4C03" w:rsidRDefault="00BC4C03" w:rsidP="00BC4C0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color w:val="1E1E1E"/>
          <w:sz w:val="32"/>
          <w:szCs w:val="28"/>
          <w:lang w:eastAsia="ru-RU"/>
        </w:rPr>
        <w:t xml:space="preserve"> </w:t>
      </w:r>
      <w:r w:rsidRPr="00BC4C03">
        <w:rPr>
          <w:rFonts w:ascii="Times New Roman" w:eastAsia="Times New Roman" w:hAnsi="Times New Roman" w:cs="Times New Roman"/>
          <w:b/>
          <w:color w:val="1E1E1E"/>
          <w:sz w:val="32"/>
          <w:szCs w:val="28"/>
          <w:lang w:eastAsia="ru-RU"/>
        </w:rPr>
        <w:t>и местных исполнительных органов в сфере здравоохранения.</w:t>
      </w: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tabs>
          <w:tab w:val="left" w:pos="5812"/>
        </w:tabs>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both"/>
        <w:rPr>
          <w:rFonts w:ascii="Times New Roman" w:eastAsia="Times New Roman" w:hAnsi="Times New Roman" w:cs="Times New Roman"/>
          <w:b/>
          <w:sz w:val="28"/>
          <w:szCs w:val="28"/>
          <w:lang w:eastAsia="ru-RU"/>
        </w:rPr>
      </w:pPr>
    </w:p>
    <w:p w:rsidR="00BC4C03" w:rsidRDefault="00BC4C03" w:rsidP="00BC4C03">
      <w:pPr>
        <w:spacing w:after="0" w:line="240" w:lineRule="auto"/>
        <w:ind w:firstLine="851"/>
        <w:jc w:val="center"/>
        <w:rPr>
          <w:rFonts w:ascii="Times New Roman" w:eastAsia="Yu Mincho" w:hAnsi="Times New Roman" w:cs="Times New Roman"/>
          <w:b/>
          <w:sz w:val="28"/>
          <w:szCs w:val="28"/>
        </w:rPr>
      </w:pPr>
      <w:r>
        <w:rPr>
          <w:rFonts w:ascii="Times New Roman" w:eastAsia="Yu Mincho" w:hAnsi="Times New Roman" w:cs="Times New Roman"/>
          <w:b/>
          <w:sz w:val="28"/>
          <w:szCs w:val="28"/>
        </w:rPr>
        <w:t xml:space="preserve">г.Павлодар </w:t>
      </w:r>
    </w:p>
    <w:p w:rsidR="00BC4C03" w:rsidRDefault="00BC4C03" w:rsidP="00BC4C03">
      <w:pPr>
        <w:spacing w:after="0" w:line="240" w:lineRule="auto"/>
        <w:ind w:firstLine="851"/>
        <w:jc w:val="center"/>
        <w:rPr>
          <w:b/>
          <w:sz w:val="28"/>
          <w:szCs w:val="28"/>
        </w:rPr>
      </w:pPr>
      <w:r>
        <w:rPr>
          <w:rFonts w:ascii="Times New Roman" w:eastAsia="Yu Mincho" w:hAnsi="Times New Roman" w:cs="Times New Roman"/>
          <w:b/>
          <w:sz w:val="28"/>
          <w:szCs w:val="28"/>
        </w:rPr>
        <w:t>2023 год</w:t>
      </w:r>
    </w:p>
    <w:p w:rsidR="00BC4C03" w:rsidRDefault="00BC4C03" w:rsidP="001F43ED">
      <w:pPr>
        <w:pStyle w:val="a5"/>
        <w:shd w:val="clear" w:color="auto" w:fill="FFFFFF"/>
        <w:spacing w:before="0" w:beforeAutospacing="0" w:after="0" w:afterAutospacing="0"/>
        <w:ind w:firstLine="709"/>
        <w:jc w:val="center"/>
        <w:rPr>
          <w:b/>
          <w:sz w:val="28"/>
          <w:szCs w:val="28"/>
        </w:rPr>
      </w:pPr>
    </w:p>
    <w:p w:rsidR="00BC4C03" w:rsidRDefault="00BC4C03" w:rsidP="001F43ED">
      <w:pPr>
        <w:pStyle w:val="a5"/>
        <w:shd w:val="clear" w:color="auto" w:fill="FFFFFF"/>
        <w:spacing w:before="0" w:beforeAutospacing="0" w:after="0" w:afterAutospacing="0"/>
        <w:ind w:firstLine="709"/>
        <w:jc w:val="center"/>
        <w:rPr>
          <w:b/>
          <w:sz w:val="28"/>
          <w:szCs w:val="28"/>
        </w:rPr>
      </w:pPr>
    </w:p>
    <w:p w:rsidR="00BC4C03" w:rsidRDefault="00BC4C03" w:rsidP="001F43ED">
      <w:pPr>
        <w:pStyle w:val="a5"/>
        <w:shd w:val="clear" w:color="auto" w:fill="FFFFFF"/>
        <w:spacing w:before="0" w:beforeAutospacing="0" w:after="0" w:afterAutospacing="0"/>
        <w:ind w:firstLine="709"/>
        <w:jc w:val="center"/>
        <w:rPr>
          <w:b/>
          <w:sz w:val="28"/>
          <w:szCs w:val="28"/>
        </w:rPr>
      </w:pPr>
    </w:p>
    <w:p w:rsidR="00BC4C03" w:rsidRDefault="00BC4C03" w:rsidP="001F43ED">
      <w:pPr>
        <w:pStyle w:val="a5"/>
        <w:shd w:val="clear" w:color="auto" w:fill="FFFFFF"/>
        <w:spacing w:before="0" w:beforeAutospacing="0" w:after="0" w:afterAutospacing="0"/>
        <w:ind w:firstLine="709"/>
        <w:jc w:val="center"/>
        <w:rPr>
          <w:b/>
          <w:sz w:val="28"/>
          <w:szCs w:val="28"/>
        </w:rPr>
      </w:pPr>
    </w:p>
    <w:p w:rsidR="00BC4C03" w:rsidRDefault="00BC4C03" w:rsidP="001F43ED">
      <w:pPr>
        <w:pStyle w:val="a5"/>
        <w:shd w:val="clear" w:color="auto" w:fill="FFFFFF"/>
        <w:spacing w:before="0" w:beforeAutospacing="0" w:after="0" w:afterAutospacing="0"/>
        <w:ind w:firstLine="709"/>
        <w:jc w:val="center"/>
        <w:rPr>
          <w:b/>
          <w:sz w:val="28"/>
          <w:szCs w:val="28"/>
        </w:rPr>
      </w:pPr>
    </w:p>
    <w:p w:rsidR="00866115" w:rsidRPr="004752C4" w:rsidRDefault="00A00F59" w:rsidP="001F43ED">
      <w:pPr>
        <w:pStyle w:val="a5"/>
        <w:shd w:val="clear" w:color="auto" w:fill="FFFFFF"/>
        <w:spacing w:before="0" w:beforeAutospacing="0" w:after="0" w:afterAutospacing="0"/>
        <w:ind w:firstLine="709"/>
        <w:jc w:val="center"/>
        <w:rPr>
          <w:b/>
          <w:sz w:val="28"/>
          <w:szCs w:val="28"/>
        </w:rPr>
      </w:pPr>
      <w:r w:rsidRPr="004752C4">
        <w:rPr>
          <w:b/>
          <w:sz w:val="28"/>
          <w:szCs w:val="28"/>
        </w:rPr>
        <w:lastRenderedPageBreak/>
        <w:t>Аналитическая с</w:t>
      </w:r>
      <w:r w:rsidR="00DE333B" w:rsidRPr="004752C4">
        <w:rPr>
          <w:b/>
          <w:sz w:val="28"/>
          <w:szCs w:val="28"/>
        </w:rPr>
        <w:t xml:space="preserve">правка по </w:t>
      </w:r>
      <w:r w:rsidRPr="004752C4">
        <w:rPr>
          <w:b/>
          <w:sz w:val="28"/>
          <w:szCs w:val="28"/>
        </w:rPr>
        <w:t xml:space="preserve">результатам </w:t>
      </w:r>
      <w:r w:rsidR="00DE333B" w:rsidRPr="004752C4">
        <w:rPr>
          <w:b/>
          <w:sz w:val="28"/>
          <w:szCs w:val="28"/>
        </w:rPr>
        <w:t>внешн</w:t>
      </w:r>
      <w:r w:rsidRPr="004752C4">
        <w:rPr>
          <w:b/>
          <w:sz w:val="28"/>
          <w:szCs w:val="28"/>
        </w:rPr>
        <w:t>его</w:t>
      </w:r>
      <w:r w:rsidR="00DE333B" w:rsidRPr="004752C4">
        <w:rPr>
          <w:b/>
          <w:sz w:val="28"/>
          <w:szCs w:val="28"/>
        </w:rPr>
        <w:t xml:space="preserve"> анализ</w:t>
      </w:r>
      <w:r w:rsidRPr="004752C4">
        <w:rPr>
          <w:b/>
          <w:sz w:val="28"/>
          <w:szCs w:val="28"/>
        </w:rPr>
        <w:t>а</w:t>
      </w:r>
      <w:r w:rsidR="00DE333B" w:rsidRPr="004752C4">
        <w:rPr>
          <w:b/>
          <w:sz w:val="28"/>
          <w:szCs w:val="28"/>
        </w:rPr>
        <w:t xml:space="preserve"> коррупционных рисков </w:t>
      </w:r>
      <w:r w:rsidR="00EA7A96" w:rsidRPr="004752C4">
        <w:rPr>
          <w:b/>
          <w:sz w:val="28"/>
          <w:szCs w:val="28"/>
        </w:rPr>
        <w:t xml:space="preserve">в деятельности медицинских организаций </w:t>
      </w:r>
      <w:r w:rsidR="00EA7A96" w:rsidRPr="004752C4">
        <w:rPr>
          <w:b/>
          <w:sz w:val="28"/>
          <w:szCs w:val="28"/>
        </w:rPr>
        <w:br/>
        <w:t>и местных исполнительных органов в сфере здравоохранения.</w:t>
      </w:r>
    </w:p>
    <w:p w:rsidR="00EA7A96" w:rsidRPr="004752C4" w:rsidRDefault="00EA7A96" w:rsidP="001F43ED">
      <w:pPr>
        <w:pStyle w:val="a5"/>
        <w:shd w:val="clear" w:color="auto" w:fill="FFFFFF"/>
        <w:spacing w:before="0" w:beforeAutospacing="0" w:after="0" w:afterAutospacing="0"/>
        <w:ind w:firstLine="709"/>
        <w:jc w:val="both"/>
        <w:rPr>
          <w:b/>
          <w:sz w:val="28"/>
          <w:szCs w:val="28"/>
        </w:rPr>
      </w:pPr>
    </w:p>
    <w:p w:rsidR="00F26EC5" w:rsidRPr="004752C4" w:rsidRDefault="00F26EC5" w:rsidP="001F43ED">
      <w:pPr>
        <w:pStyle w:val="a5"/>
        <w:shd w:val="clear" w:color="auto" w:fill="FFFFFF"/>
        <w:spacing w:before="0" w:beforeAutospacing="0" w:after="0" w:afterAutospacing="0"/>
        <w:jc w:val="both"/>
        <w:rPr>
          <w:b/>
          <w:sz w:val="28"/>
          <w:szCs w:val="28"/>
        </w:rPr>
      </w:pPr>
      <w:r w:rsidRPr="004752C4">
        <w:rPr>
          <w:b/>
          <w:sz w:val="28"/>
          <w:szCs w:val="28"/>
        </w:rPr>
        <w:t xml:space="preserve">г.Павлодар                                      </w:t>
      </w:r>
      <w:r w:rsidR="00A00F59" w:rsidRPr="004752C4">
        <w:rPr>
          <w:b/>
          <w:sz w:val="28"/>
          <w:szCs w:val="28"/>
        </w:rPr>
        <w:t xml:space="preserve">                              </w:t>
      </w:r>
      <w:r w:rsidR="00E50DD5" w:rsidRPr="004752C4">
        <w:rPr>
          <w:b/>
          <w:sz w:val="28"/>
          <w:szCs w:val="28"/>
        </w:rPr>
        <w:t>«__</w:t>
      </w:r>
      <w:r w:rsidR="00A00F59" w:rsidRPr="004752C4">
        <w:rPr>
          <w:b/>
          <w:sz w:val="28"/>
          <w:szCs w:val="28"/>
        </w:rPr>
        <w:t>_</w:t>
      </w:r>
      <w:r w:rsidR="00E50DD5" w:rsidRPr="004752C4">
        <w:rPr>
          <w:b/>
          <w:sz w:val="28"/>
          <w:szCs w:val="28"/>
        </w:rPr>
        <w:t>»_________</w:t>
      </w:r>
      <w:r w:rsidRPr="004752C4">
        <w:rPr>
          <w:b/>
          <w:sz w:val="28"/>
          <w:szCs w:val="28"/>
        </w:rPr>
        <w:t xml:space="preserve">2023 года </w:t>
      </w:r>
    </w:p>
    <w:p w:rsidR="00F26EC5" w:rsidRPr="004752C4" w:rsidRDefault="00F26EC5" w:rsidP="001F43ED">
      <w:pPr>
        <w:pStyle w:val="a5"/>
        <w:shd w:val="clear" w:color="auto" w:fill="FFFFFF"/>
        <w:spacing w:before="0" w:beforeAutospacing="0" w:after="0" w:afterAutospacing="0"/>
        <w:ind w:firstLine="709"/>
        <w:jc w:val="both"/>
        <w:rPr>
          <w:b/>
          <w:sz w:val="28"/>
          <w:szCs w:val="28"/>
        </w:rPr>
      </w:pPr>
    </w:p>
    <w:p w:rsidR="00F26EC5" w:rsidRPr="004752C4" w:rsidRDefault="000256FD" w:rsidP="001F43ED">
      <w:pPr>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rPr>
        <w:t>Департаментом Агентства Республики Казахстан</w:t>
      </w:r>
      <w:r w:rsidR="00F26EC5" w:rsidRPr="004752C4">
        <w:rPr>
          <w:rFonts w:ascii="Times New Roman" w:hAnsi="Times New Roman" w:cs="Times New Roman"/>
          <w:sz w:val="28"/>
        </w:rPr>
        <w:t xml:space="preserve"> по противодействию коррупции</w:t>
      </w:r>
      <w:r w:rsidRPr="004752C4">
        <w:rPr>
          <w:rFonts w:ascii="Times New Roman" w:hAnsi="Times New Roman" w:cs="Times New Roman"/>
          <w:sz w:val="28"/>
        </w:rPr>
        <w:t xml:space="preserve"> (Антикоррупционная служба)</w:t>
      </w:r>
      <w:r w:rsidR="00F26EC5" w:rsidRPr="004752C4">
        <w:rPr>
          <w:rFonts w:ascii="Times New Roman" w:hAnsi="Times New Roman" w:cs="Times New Roman"/>
          <w:sz w:val="28"/>
        </w:rPr>
        <w:t xml:space="preserve"> по Павлодарской области</w:t>
      </w:r>
      <w:r w:rsidRPr="004752C4">
        <w:rPr>
          <w:rFonts w:ascii="Times New Roman" w:hAnsi="Times New Roman" w:cs="Times New Roman"/>
          <w:sz w:val="28"/>
        </w:rPr>
        <w:t xml:space="preserve"> </w:t>
      </w:r>
      <w:r w:rsidRPr="004752C4">
        <w:rPr>
          <w:rFonts w:ascii="Times New Roman" w:hAnsi="Times New Roman" w:cs="Times New Roman"/>
          <w:sz w:val="28"/>
        </w:rPr>
        <w:br/>
      </w:r>
      <w:r w:rsidRPr="004752C4">
        <w:rPr>
          <w:rFonts w:ascii="Times New Roman" w:hAnsi="Times New Roman" w:cs="Times New Roman"/>
          <w:sz w:val="24"/>
        </w:rPr>
        <w:t>(далее - Департамент)</w:t>
      </w:r>
      <w:r w:rsidR="00F26EC5" w:rsidRPr="004752C4">
        <w:rPr>
          <w:rFonts w:ascii="Times New Roman" w:hAnsi="Times New Roman" w:cs="Times New Roman"/>
          <w:sz w:val="28"/>
        </w:rPr>
        <w:t xml:space="preserve"> </w:t>
      </w:r>
      <w:r w:rsidR="00A00F59" w:rsidRPr="004752C4">
        <w:rPr>
          <w:rFonts w:ascii="Times New Roman" w:hAnsi="Times New Roman" w:cs="Times New Roman"/>
          <w:sz w:val="28"/>
        </w:rPr>
        <w:t>проведен</w:t>
      </w:r>
      <w:r w:rsidR="00F26EC5" w:rsidRPr="004752C4">
        <w:rPr>
          <w:rFonts w:ascii="Times New Roman" w:hAnsi="Times New Roman" w:cs="Times New Roman"/>
          <w:sz w:val="28"/>
        </w:rPr>
        <w:t xml:space="preserve"> </w:t>
      </w:r>
      <w:r w:rsidR="00A00F59" w:rsidRPr="004752C4">
        <w:rPr>
          <w:rFonts w:ascii="Times New Roman" w:hAnsi="Times New Roman" w:cs="Times New Roman"/>
          <w:sz w:val="28"/>
        </w:rPr>
        <w:t>внешний анализ</w:t>
      </w:r>
      <w:r w:rsidR="00F26EC5" w:rsidRPr="004752C4">
        <w:rPr>
          <w:rFonts w:ascii="Times New Roman" w:hAnsi="Times New Roman" w:cs="Times New Roman"/>
          <w:sz w:val="28"/>
        </w:rPr>
        <w:t xml:space="preserve"> коррупционных рисков </w:t>
      </w:r>
      <w:r w:rsidRPr="004752C4">
        <w:rPr>
          <w:rFonts w:ascii="Times New Roman" w:hAnsi="Times New Roman" w:cs="Times New Roman"/>
          <w:sz w:val="28"/>
        </w:rPr>
        <w:br/>
      </w:r>
      <w:r w:rsidRPr="004752C4">
        <w:rPr>
          <w:rFonts w:ascii="Times New Roman" w:hAnsi="Times New Roman" w:cs="Times New Roman"/>
          <w:sz w:val="24"/>
        </w:rPr>
        <w:t xml:space="preserve">(далее - ВАКР) </w:t>
      </w:r>
      <w:r w:rsidR="004D5FAF" w:rsidRPr="004752C4">
        <w:rPr>
          <w:rFonts w:ascii="Times New Roman" w:hAnsi="Times New Roman" w:cs="Times New Roman"/>
          <w:sz w:val="28"/>
          <w:szCs w:val="28"/>
        </w:rPr>
        <w:t>в деятельности</w:t>
      </w:r>
      <w:r w:rsidR="00A00F59" w:rsidRPr="004752C4">
        <w:rPr>
          <w:rFonts w:ascii="Times New Roman" w:hAnsi="Times New Roman" w:cs="Times New Roman"/>
          <w:sz w:val="28"/>
          <w:szCs w:val="28"/>
        </w:rPr>
        <w:t xml:space="preserve"> медицинских организаций и местных исполнительных органов </w:t>
      </w:r>
      <w:r w:rsidRPr="004752C4">
        <w:rPr>
          <w:rFonts w:ascii="Times New Roman" w:hAnsi="Times New Roman" w:cs="Times New Roman"/>
          <w:sz w:val="28"/>
          <w:szCs w:val="28"/>
        </w:rPr>
        <w:t>в сфере здравоохранения, по вопросам закупа медицинской техники, ее использов</w:t>
      </w:r>
      <w:r w:rsidR="00A2471D" w:rsidRPr="004752C4">
        <w:rPr>
          <w:rFonts w:ascii="Times New Roman" w:hAnsi="Times New Roman" w:cs="Times New Roman"/>
          <w:sz w:val="28"/>
          <w:szCs w:val="28"/>
        </w:rPr>
        <w:t>ания и доступности для населения,</w:t>
      </w:r>
      <w:r w:rsidRPr="004752C4">
        <w:rPr>
          <w:rFonts w:ascii="Times New Roman" w:hAnsi="Times New Roman" w:cs="Times New Roman"/>
          <w:sz w:val="28"/>
          <w:szCs w:val="28"/>
        </w:rPr>
        <w:t xml:space="preserve"> фонда оплаты труда работников медицинских организаций, строительно</w:t>
      </w:r>
      <w:r w:rsidR="005D78A9" w:rsidRPr="004752C4">
        <w:rPr>
          <w:rFonts w:ascii="Times New Roman" w:hAnsi="Times New Roman" w:cs="Times New Roman"/>
          <w:sz w:val="28"/>
          <w:szCs w:val="28"/>
        </w:rPr>
        <w:br/>
      </w:r>
      <w:r w:rsidRPr="004752C4">
        <w:rPr>
          <w:rFonts w:ascii="Times New Roman" w:hAnsi="Times New Roman" w:cs="Times New Roman"/>
          <w:sz w:val="28"/>
          <w:szCs w:val="28"/>
        </w:rPr>
        <w:t>-монтажных работ зданий медицинских учреждений, а также качества оказываемых медицинских услуг.</w:t>
      </w:r>
    </w:p>
    <w:p w:rsidR="00F26EC5" w:rsidRPr="004752C4" w:rsidRDefault="00F26EC5" w:rsidP="001F43ED">
      <w:pPr>
        <w:spacing w:after="0" w:line="240" w:lineRule="auto"/>
        <w:ind w:firstLine="567"/>
        <w:jc w:val="both"/>
        <w:rPr>
          <w:rFonts w:ascii="Times New Roman" w:eastAsia="Times New Roman" w:hAnsi="Times New Roman" w:cs="Times New Roman"/>
          <w:sz w:val="28"/>
          <w:szCs w:val="28"/>
          <w:lang w:eastAsia="ru-RU"/>
        </w:rPr>
      </w:pPr>
      <w:r w:rsidRPr="004752C4">
        <w:rPr>
          <w:rFonts w:ascii="Times New Roman" w:hAnsi="Times New Roman" w:cs="Times New Roman"/>
          <w:sz w:val="28"/>
          <w:szCs w:val="28"/>
        </w:rPr>
        <w:t>Основание</w:t>
      </w:r>
      <w:r w:rsidR="00DC0CA1" w:rsidRPr="004752C4">
        <w:rPr>
          <w:rFonts w:ascii="Times New Roman" w:hAnsi="Times New Roman" w:cs="Times New Roman"/>
          <w:sz w:val="28"/>
          <w:szCs w:val="28"/>
        </w:rPr>
        <w:t>м</w:t>
      </w:r>
      <w:r w:rsidRPr="004752C4">
        <w:rPr>
          <w:rFonts w:ascii="Times New Roman" w:hAnsi="Times New Roman" w:cs="Times New Roman"/>
          <w:sz w:val="28"/>
          <w:szCs w:val="28"/>
        </w:rPr>
        <w:t xml:space="preserve"> для проведения </w:t>
      </w:r>
      <w:r w:rsidR="000256FD" w:rsidRPr="004752C4">
        <w:rPr>
          <w:rFonts w:ascii="Times New Roman" w:hAnsi="Times New Roman" w:cs="Times New Roman"/>
          <w:sz w:val="28"/>
          <w:szCs w:val="28"/>
        </w:rPr>
        <w:t>ВАКР</w:t>
      </w:r>
      <w:r w:rsidRPr="004752C4">
        <w:rPr>
          <w:rFonts w:ascii="Times New Roman" w:hAnsi="Times New Roman" w:cs="Times New Roman"/>
          <w:sz w:val="28"/>
          <w:szCs w:val="28"/>
        </w:rPr>
        <w:t xml:space="preserve"> послужил</w:t>
      </w:r>
      <w:r w:rsidR="000256FD" w:rsidRPr="004752C4">
        <w:rPr>
          <w:rFonts w:ascii="Times New Roman" w:hAnsi="Times New Roman" w:cs="Times New Roman"/>
          <w:sz w:val="28"/>
          <w:szCs w:val="28"/>
        </w:rPr>
        <w:t>о распоряжение акима Павлодарской области от 18 сентября 2023 года № 190-Р и</w:t>
      </w:r>
      <w:r w:rsidRPr="004752C4">
        <w:rPr>
          <w:rFonts w:ascii="Times New Roman" w:hAnsi="Times New Roman" w:cs="Times New Roman"/>
          <w:sz w:val="28"/>
          <w:szCs w:val="28"/>
        </w:rPr>
        <w:t xml:space="preserve"> приказ </w:t>
      </w:r>
      <w:r w:rsidR="00246E42" w:rsidRPr="004752C4">
        <w:rPr>
          <w:rFonts w:ascii="Times New Roman" w:hAnsi="Times New Roman" w:cs="Times New Roman"/>
          <w:sz w:val="28"/>
          <w:szCs w:val="28"/>
        </w:rPr>
        <w:t xml:space="preserve">руководителя </w:t>
      </w:r>
      <w:r w:rsidR="000256FD" w:rsidRPr="004752C4">
        <w:rPr>
          <w:rFonts w:ascii="Times New Roman" w:hAnsi="Times New Roman" w:cs="Times New Roman"/>
          <w:sz w:val="28"/>
          <w:szCs w:val="28"/>
        </w:rPr>
        <w:t xml:space="preserve">Департамента </w:t>
      </w:r>
      <w:r w:rsidRPr="004752C4">
        <w:rPr>
          <w:rFonts w:ascii="Times New Roman" w:hAnsi="Times New Roman" w:cs="Times New Roman"/>
          <w:sz w:val="28"/>
          <w:szCs w:val="28"/>
        </w:rPr>
        <w:t xml:space="preserve">от </w:t>
      </w:r>
      <w:r w:rsidR="000256FD" w:rsidRPr="004752C4">
        <w:rPr>
          <w:rFonts w:ascii="Times New Roman" w:hAnsi="Times New Roman" w:cs="Times New Roman"/>
          <w:sz w:val="28"/>
          <w:szCs w:val="28"/>
        </w:rPr>
        <w:t>18</w:t>
      </w:r>
      <w:r w:rsidRPr="004752C4">
        <w:rPr>
          <w:rFonts w:ascii="Times New Roman" w:hAnsi="Times New Roman" w:cs="Times New Roman"/>
          <w:sz w:val="28"/>
          <w:szCs w:val="28"/>
        </w:rPr>
        <w:t xml:space="preserve"> </w:t>
      </w:r>
      <w:r w:rsidR="000256FD" w:rsidRPr="004752C4">
        <w:rPr>
          <w:rFonts w:ascii="Times New Roman" w:hAnsi="Times New Roman" w:cs="Times New Roman"/>
          <w:sz w:val="28"/>
          <w:szCs w:val="28"/>
        </w:rPr>
        <w:t>сентября</w:t>
      </w:r>
      <w:r w:rsidRPr="004752C4">
        <w:rPr>
          <w:rFonts w:ascii="Times New Roman" w:hAnsi="Times New Roman" w:cs="Times New Roman"/>
          <w:sz w:val="28"/>
          <w:szCs w:val="28"/>
        </w:rPr>
        <w:t xml:space="preserve"> 202</w:t>
      </w:r>
      <w:r w:rsidR="00F078F1" w:rsidRPr="004752C4">
        <w:rPr>
          <w:rFonts w:ascii="Times New Roman" w:hAnsi="Times New Roman" w:cs="Times New Roman"/>
          <w:sz w:val="28"/>
          <w:szCs w:val="28"/>
        </w:rPr>
        <w:t>3</w:t>
      </w:r>
      <w:r w:rsidRPr="004752C4">
        <w:rPr>
          <w:rFonts w:ascii="Times New Roman" w:hAnsi="Times New Roman" w:cs="Times New Roman"/>
          <w:sz w:val="28"/>
          <w:szCs w:val="28"/>
        </w:rPr>
        <w:t xml:space="preserve"> года №</w:t>
      </w:r>
      <w:r w:rsidR="000256FD" w:rsidRPr="004752C4">
        <w:rPr>
          <w:rFonts w:ascii="Times New Roman" w:hAnsi="Times New Roman" w:cs="Times New Roman"/>
          <w:sz w:val="28"/>
          <w:szCs w:val="28"/>
        </w:rPr>
        <w:t xml:space="preserve"> 99</w:t>
      </w:r>
      <w:r w:rsidRPr="004752C4">
        <w:rPr>
          <w:rFonts w:ascii="Times New Roman" w:hAnsi="Times New Roman" w:cs="Times New Roman"/>
          <w:sz w:val="28"/>
          <w:szCs w:val="28"/>
        </w:rPr>
        <w:t xml:space="preserve"> </w:t>
      </w:r>
      <w:r w:rsidR="00310082" w:rsidRPr="004752C4">
        <w:rPr>
          <w:rFonts w:ascii="Times New Roman" w:eastAsia="Times New Roman" w:hAnsi="Times New Roman" w:cs="Times New Roman"/>
          <w:sz w:val="28"/>
          <w:szCs w:val="28"/>
          <w:lang w:eastAsia="ru-RU"/>
        </w:rPr>
        <w:t>по следующим направлениям:</w:t>
      </w:r>
    </w:p>
    <w:p w:rsidR="000256FD" w:rsidRPr="004752C4" w:rsidRDefault="005623BB" w:rsidP="001F43ED">
      <w:pPr>
        <w:keepNext/>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b/>
          <w:sz w:val="28"/>
          <w:szCs w:val="28"/>
        </w:rPr>
        <w:t>I.</w:t>
      </w:r>
      <w:r w:rsidRPr="004752C4">
        <w:rPr>
          <w:rFonts w:ascii="Times New Roman" w:hAnsi="Times New Roman" w:cs="Times New Roman"/>
          <w:sz w:val="28"/>
          <w:szCs w:val="28"/>
        </w:rPr>
        <w:t xml:space="preserve"> </w:t>
      </w:r>
      <w:r w:rsidR="000256FD" w:rsidRPr="004752C4">
        <w:rPr>
          <w:rFonts w:ascii="Times New Roman" w:hAnsi="Times New Roman" w:cs="Times New Roman"/>
          <w:sz w:val="28"/>
          <w:szCs w:val="28"/>
        </w:rPr>
        <w:t>Выявление коррупционных рисков в нормативно правовых актах, затрагивающих деятельность объектов внешнего анализа коррупционных рисков;</w:t>
      </w:r>
    </w:p>
    <w:p w:rsidR="00E15F85" w:rsidRPr="004752C4" w:rsidRDefault="005623BB" w:rsidP="001F43ED">
      <w:pPr>
        <w:pStyle w:val="a7"/>
        <w:numPr>
          <w:ilvl w:val="0"/>
          <w:numId w:val="44"/>
        </w:numPr>
        <w:spacing w:after="0" w:line="240" w:lineRule="auto"/>
        <w:ind w:left="0" w:firstLine="567"/>
        <w:jc w:val="both"/>
        <w:rPr>
          <w:rFonts w:ascii="Times New Roman" w:hAnsi="Times New Roman" w:cs="Times New Roman"/>
          <w:sz w:val="28"/>
          <w:szCs w:val="28"/>
        </w:rPr>
      </w:pPr>
      <w:r w:rsidRPr="004752C4">
        <w:rPr>
          <w:rFonts w:ascii="Times New Roman" w:hAnsi="Times New Roman" w:cs="Times New Roman"/>
          <w:sz w:val="28"/>
          <w:szCs w:val="28"/>
        </w:rPr>
        <w:t>В</w:t>
      </w:r>
      <w:r w:rsidR="000256FD" w:rsidRPr="004752C4">
        <w:rPr>
          <w:rFonts w:ascii="Times New Roman" w:hAnsi="Times New Roman" w:cs="Times New Roman"/>
          <w:sz w:val="28"/>
          <w:szCs w:val="28"/>
        </w:rPr>
        <w:t>ыявление коррупционных рисков в организационно</w:t>
      </w:r>
      <w:r w:rsidR="005D78A9" w:rsidRPr="004752C4">
        <w:rPr>
          <w:rFonts w:ascii="Times New Roman" w:hAnsi="Times New Roman" w:cs="Times New Roman"/>
          <w:sz w:val="28"/>
          <w:szCs w:val="28"/>
        </w:rPr>
        <w:br/>
      </w:r>
      <w:r w:rsidR="000256FD" w:rsidRPr="004752C4">
        <w:rPr>
          <w:rFonts w:ascii="Times New Roman" w:hAnsi="Times New Roman" w:cs="Times New Roman"/>
          <w:sz w:val="28"/>
          <w:szCs w:val="28"/>
        </w:rPr>
        <w:t>-</w:t>
      </w:r>
      <w:r w:rsidR="001E1522" w:rsidRPr="004752C4">
        <w:rPr>
          <w:rFonts w:ascii="Times New Roman" w:hAnsi="Times New Roman" w:cs="Times New Roman"/>
          <w:sz w:val="28"/>
          <w:szCs w:val="28"/>
        </w:rPr>
        <w:t xml:space="preserve"> </w:t>
      </w:r>
      <w:r w:rsidR="000256FD" w:rsidRPr="004752C4">
        <w:rPr>
          <w:rFonts w:ascii="Times New Roman" w:hAnsi="Times New Roman" w:cs="Times New Roman"/>
          <w:sz w:val="28"/>
          <w:szCs w:val="28"/>
        </w:rPr>
        <w:t>управленческой деятельности объектов внешнего анализа коррупционных рисков.</w:t>
      </w:r>
    </w:p>
    <w:p w:rsidR="00102C98" w:rsidRPr="004752C4" w:rsidRDefault="00AE0A8E" w:rsidP="001F43ED">
      <w:pPr>
        <w:pStyle w:val="11"/>
        <w:shd w:val="clear" w:color="auto" w:fill="auto"/>
        <w:spacing w:line="240" w:lineRule="auto"/>
        <w:ind w:firstLine="567"/>
        <w:jc w:val="both"/>
        <w:rPr>
          <w:sz w:val="28"/>
          <w:szCs w:val="28"/>
        </w:rPr>
      </w:pPr>
      <w:r w:rsidRPr="004752C4">
        <w:rPr>
          <w:sz w:val="28"/>
          <w:szCs w:val="28"/>
        </w:rPr>
        <w:t xml:space="preserve">В связи с необходимостью изучения дополнительных материалов, </w:t>
      </w:r>
      <w:r w:rsidR="001F43ED">
        <w:rPr>
          <w:sz w:val="28"/>
          <w:szCs w:val="28"/>
        </w:rPr>
        <w:br/>
      </w:r>
      <w:r w:rsidRPr="004752C4">
        <w:rPr>
          <w:sz w:val="28"/>
          <w:szCs w:val="28"/>
        </w:rPr>
        <w:t>ВАКР п</w:t>
      </w:r>
      <w:r w:rsidR="00102C98" w:rsidRPr="004752C4">
        <w:rPr>
          <w:sz w:val="28"/>
          <w:szCs w:val="28"/>
        </w:rPr>
        <w:t xml:space="preserve">родлен на основании распоряжения акима Павлодарской области </w:t>
      </w:r>
      <w:r w:rsidR="00102C98" w:rsidRPr="004752C4">
        <w:rPr>
          <w:sz w:val="28"/>
          <w:szCs w:val="28"/>
        </w:rPr>
        <w:br/>
        <w:t xml:space="preserve">от 6 ноября 2023 года № </w:t>
      </w:r>
      <w:r w:rsidRPr="004752C4">
        <w:rPr>
          <w:sz w:val="28"/>
          <w:szCs w:val="28"/>
        </w:rPr>
        <w:t>225</w:t>
      </w:r>
      <w:r w:rsidR="00102C98" w:rsidRPr="004752C4">
        <w:rPr>
          <w:sz w:val="28"/>
          <w:szCs w:val="28"/>
        </w:rPr>
        <w:t>-Р и приказ</w:t>
      </w:r>
      <w:r w:rsidRPr="004752C4">
        <w:rPr>
          <w:sz w:val="28"/>
          <w:szCs w:val="28"/>
        </w:rPr>
        <w:t>а</w:t>
      </w:r>
      <w:r w:rsidR="00102C98" w:rsidRPr="004752C4">
        <w:rPr>
          <w:sz w:val="28"/>
          <w:szCs w:val="28"/>
        </w:rPr>
        <w:t xml:space="preserve"> руководителя Департамента </w:t>
      </w:r>
      <w:r w:rsidR="001F43ED">
        <w:rPr>
          <w:sz w:val="28"/>
          <w:szCs w:val="28"/>
        </w:rPr>
        <w:br/>
      </w:r>
      <w:r w:rsidR="00102C98" w:rsidRPr="004752C4">
        <w:rPr>
          <w:sz w:val="28"/>
          <w:szCs w:val="28"/>
        </w:rPr>
        <w:t xml:space="preserve">от 6 ноября 2023 года № </w:t>
      </w:r>
      <w:r w:rsidRPr="004752C4">
        <w:rPr>
          <w:sz w:val="28"/>
          <w:szCs w:val="28"/>
        </w:rPr>
        <w:t>66.</w:t>
      </w:r>
    </w:p>
    <w:p w:rsidR="00E15F85" w:rsidRPr="004752C4" w:rsidRDefault="00E15F85" w:rsidP="001F43ED">
      <w:pPr>
        <w:pStyle w:val="11"/>
        <w:shd w:val="clear" w:color="auto" w:fill="auto"/>
        <w:spacing w:line="240" w:lineRule="auto"/>
        <w:ind w:firstLine="567"/>
        <w:jc w:val="both"/>
        <w:rPr>
          <w:sz w:val="28"/>
          <w:szCs w:val="28"/>
        </w:rPr>
      </w:pPr>
      <w:r w:rsidRPr="004752C4">
        <w:rPr>
          <w:sz w:val="28"/>
          <w:szCs w:val="28"/>
        </w:rPr>
        <w:t xml:space="preserve">Срок проведения </w:t>
      </w:r>
      <w:r w:rsidR="00514F67" w:rsidRPr="004752C4">
        <w:rPr>
          <w:sz w:val="28"/>
          <w:szCs w:val="28"/>
        </w:rPr>
        <w:t>ВАКР</w:t>
      </w:r>
      <w:r w:rsidRPr="004752C4">
        <w:rPr>
          <w:sz w:val="28"/>
          <w:szCs w:val="28"/>
        </w:rPr>
        <w:t xml:space="preserve">: с 18 сентября по </w:t>
      </w:r>
      <w:r w:rsidR="00102C98" w:rsidRPr="004752C4">
        <w:rPr>
          <w:sz w:val="28"/>
          <w:szCs w:val="28"/>
        </w:rPr>
        <w:t>11</w:t>
      </w:r>
      <w:r w:rsidRPr="004752C4">
        <w:rPr>
          <w:sz w:val="28"/>
          <w:szCs w:val="28"/>
        </w:rPr>
        <w:t xml:space="preserve"> </w:t>
      </w:r>
      <w:r w:rsidR="00C1342B" w:rsidRPr="004752C4">
        <w:rPr>
          <w:sz w:val="28"/>
          <w:szCs w:val="28"/>
        </w:rPr>
        <w:t>декабря</w:t>
      </w:r>
      <w:r w:rsidRPr="004752C4">
        <w:rPr>
          <w:sz w:val="28"/>
          <w:szCs w:val="28"/>
        </w:rPr>
        <w:t xml:space="preserve"> 2023 года.</w:t>
      </w:r>
    </w:p>
    <w:p w:rsidR="00E15F85" w:rsidRPr="004752C4" w:rsidRDefault="00E15F85" w:rsidP="001F43ED">
      <w:pPr>
        <w:pStyle w:val="11"/>
        <w:shd w:val="clear" w:color="auto" w:fill="auto"/>
        <w:spacing w:line="240" w:lineRule="auto"/>
        <w:ind w:firstLine="567"/>
        <w:rPr>
          <w:sz w:val="28"/>
          <w:szCs w:val="28"/>
        </w:rPr>
      </w:pPr>
      <w:r w:rsidRPr="004752C4">
        <w:rPr>
          <w:sz w:val="28"/>
          <w:szCs w:val="28"/>
        </w:rPr>
        <w:t xml:space="preserve">Анализируемый период: с 01.01.2020 года по </w:t>
      </w:r>
      <w:r w:rsidR="00102C98" w:rsidRPr="004752C4">
        <w:rPr>
          <w:sz w:val="28"/>
          <w:szCs w:val="28"/>
        </w:rPr>
        <w:t>11</w:t>
      </w:r>
      <w:r w:rsidRPr="004752C4">
        <w:rPr>
          <w:sz w:val="28"/>
          <w:szCs w:val="28"/>
        </w:rPr>
        <w:t>.</w:t>
      </w:r>
      <w:r w:rsidR="00C1342B" w:rsidRPr="004752C4">
        <w:rPr>
          <w:sz w:val="28"/>
          <w:szCs w:val="28"/>
        </w:rPr>
        <w:t>12</w:t>
      </w:r>
      <w:r w:rsidRPr="004752C4">
        <w:rPr>
          <w:sz w:val="28"/>
          <w:szCs w:val="28"/>
        </w:rPr>
        <w:t>.2023 года.</w:t>
      </w:r>
    </w:p>
    <w:p w:rsidR="00F415D1" w:rsidRPr="004752C4" w:rsidRDefault="00F415D1" w:rsidP="001F43ED">
      <w:pPr>
        <w:pStyle w:val="a7"/>
        <w:spacing w:after="0" w:line="240" w:lineRule="auto"/>
        <w:ind w:left="0" w:firstLine="567"/>
        <w:jc w:val="both"/>
        <w:rPr>
          <w:rFonts w:ascii="Times New Roman" w:hAnsi="Times New Roman" w:cs="Times New Roman"/>
          <w:b/>
          <w:sz w:val="28"/>
          <w:szCs w:val="28"/>
        </w:rPr>
      </w:pPr>
      <w:r w:rsidRPr="004752C4">
        <w:rPr>
          <w:rFonts w:ascii="Times New Roman" w:hAnsi="Times New Roman" w:cs="Times New Roman"/>
          <w:b/>
          <w:sz w:val="28"/>
          <w:szCs w:val="28"/>
        </w:rPr>
        <w:t>Введение:</w:t>
      </w:r>
    </w:p>
    <w:p w:rsidR="00E15F85" w:rsidRPr="004752C4" w:rsidRDefault="00E15F85" w:rsidP="001F43ED">
      <w:pPr>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Предметом деятельности ГУ «Управление здравоохранения Павлодарской области»</w:t>
      </w:r>
      <w:r w:rsidR="005D78A9" w:rsidRPr="004752C4">
        <w:rPr>
          <w:rFonts w:ascii="Times New Roman" w:hAnsi="Times New Roman" w:cs="Times New Roman"/>
          <w:color w:val="000000"/>
          <w:sz w:val="28"/>
          <w:szCs w:val="28"/>
        </w:rPr>
        <w:t xml:space="preserve"> </w:t>
      </w:r>
      <w:r w:rsidR="005D78A9" w:rsidRPr="004752C4">
        <w:rPr>
          <w:rFonts w:ascii="Times New Roman" w:hAnsi="Times New Roman" w:cs="Times New Roman"/>
          <w:color w:val="000000"/>
          <w:sz w:val="24"/>
          <w:szCs w:val="28"/>
        </w:rPr>
        <w:t>(далее - Управление здравоохранения),</w:t>
      </w:r>
      <w:r w:rsidRPr="004752C4">
        <w:rPr>
          <w:rFonts w:ascii="Times New Roman" w:hAnsi="Times New Roman" w:cs="Times New Roman"/>
          <w:color w:val="000000"/>
          <w:sz w:val="28"/>
          <w:szCs w:val="28"/>
        </w:rPr>
        <w:t xml:space="preserve"> является осуществление на областном уровне государственной политики в сфере здравоохранения по вопросам охраны здоровья и формирования здорового образа жизни граждан, эффективность оказания лекарственной помощи населению Павлодарской области. </w:t>
      </w:r>
    </w:p>
    <w:p w:rsidR="00FB7D15" w:rsidRPr="004752C4" w:rsidRDefault="0087598D" w:rsidP="001F43ED">
      <w:pPr>
        <w:spacing w:after="0" w:line="240" w:lineRule="auto"/>
        <w:ind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Основной</w:t>
      </w:r>
      <w:r w:rsidR="005D78A9" w:rsidRPr="004752C4">
        <w:rPr>
          <w:rFonts w:ascii="Times New Roman" w:eastAsia="Times New Roman" w:hAnsi="Times New Roman"/>
          <w:bCs/>
          <w:sz w:val="28"/>
          <w:szCs w:val="28"/>
          <w:lang w:eastAsia="ru-RU"/>
        </w:rPr>
        <w:t xml:space="preserve"> задач</w:t>
      </w:r>
      <w:r>
        <w:rPr>
          <w:rFonts w:ascii="Times New Roman" w:eastAsia="Times New Roman" w:hAnsi="Times New Roman"/>
          <w:bCs/>
          <w:sz w:val="28"/>
          <w:szCs w:val="28"/>
          <w:lang w:eastAsia="ru-RU"/>
        </w:rPr>
        <w:t>ей</w:t>
      </w:r>
      <w:r w:rsidR="005D78A9" w:rsidRPr="004752C4">
        <w:rPr>
          <w:rFonts w:ascii="Times New Roman" w:eastAsia="Times New Roman" w:hAnsi="Times New Roman"/>
          <w:bCs/>
          <w:sz w:val="28"/>
          <w:szCs w:val="28"/>
          <w:lang w:eastAsia="ru-RU"/>
        </w:rPr>
        <w:t xml:space="preserve"> Управления здравоохранения </w:t>
      </w:r>
      <w:r w:rsidR="00E15F85" w:rsidRPr="004752C4">
        <w:rPr>
          <w:rFonts w:ascii="Times New Roman" w:eastAsia="Times New Roman" w:hAnsi="Times New Roman"/>
          <w:bCs/>
          <w:sz w:val="28"/>
          <w:szCs w:val="28"/>
          <w:lang w:eastAsia="ru-RU"/>
        </w:rPr>
        <w:t>явля</w:t>
      </w:r>
      <w:r>
        <w:rPr>
          <w:rFonts w:ascii="Times New Roman" w:eastAsia="Times New Roman" w:hAnsi="Times New Roman"/>
          <w:bCs/>
          <w:sz w:val="28"/>
          <w:szCs w:val="28"/>
          <w:lang w:eastAsia="ru-RU"/>
        </w:rPr>
        <w:t>е</w:t>
      </w:r>
      <w:r w:rsidR="00E15F85" w:rsidRPr="004752C4">
        <w:rPr>
          <w:rFonts w:ascii="Times New Roman" w:eastAsia="Times New Roman" w:hAnsi="Times New Roman"/>
          <w:bCs/>
          <w:sz w:val="28"/>
          <w:szCs w:val="28"/>
          <w:lang w:eastAsia="ru-RU"/>
        </w:rPr>
        <w:t xml:space="preserve">тся осуществление практических программ реализации согласованной </w:t>
      </w:r>
      <w:r w:rsidR="005D78A9" w:rsidRPr="004752C4">
        <w:rPr>
          <w:rFonts w:ascii="Times New Roman" w:eastAsia="Times New Roman" w:hAnsi="Times New Roman"/>
          <w:bCs/>
          <w:sz w:val="28"/>
          <w:szCs w:val="28"/>
          <w:lang w:eastAsia="ru-RU"/>
        </w:rPr>
        <w:br/>
      </w:r>
      <w:r w:rsidR="00E15F85" w:rsidRPr="004752C4">
        <w:rPr>
          <w:rFonts w:ascii="Times New Roman" w:eastAsia="Times New Roman" w:hAnsi="Times New Roman"/>
          <w:bCs/>
          <w:sz w:val="28"/>
          <w:szCs w:val="28"/>
          <w:lang w:eastAsia="ru-RU"/>
        </w:rPr>
        <w:t xml:space="preserve">и сбалансированной государственной политики в сфере здравоохранения </w:t>
      </w:r>
      <w:r w:rsidR="005D78A9" w:rsidRPr="004752C4">
        <w:rPr>
          <w:rFonts w:ascii="Times New Roman" w:eastAsia="Times New Roman" w:hAnsi="Times New Roman"/>
          <w:bCs/>
          <w:sz w:val="28"/>
          <w:szCs w:val="28"/>
          <w:lang w:eastAsia="ru-RU"/>
        </w:rPr>
        <w:br/>
      </w:r>
      <w:r w:rsidR="00E15F85" w:rsidRPr="004752C4">
        <w:rPr>
          <w:rFonts w:ascii="Times New Roman" w:eastAsia="Times New Roman" w:hAnsi="Times New Roman"/>
          <w:bCs/>
          <w:sz w:val="28"/>
          <w:szCs w:val="28"/>
          <w:lang w:eastAsia="ru-RU"/>
        </w:rPr>
        <w:t xml:space="preserve">с учетом специфики области, обеспечивающих максимальное использование возможностей для удовлетворения потребностей жителей области </w:t>
      </w:r>
      <w:r w:rsidR="005D78A9" w:rsidRPr="004752C4">
        <w:rPr>
          <w:rFonts w:ascii="Times New Roman" w:eastAsia="Times New Roman" w:hAnsi="Times New Roman"/>
          <w:bCs/>
          <w:sz w:val="28"/>
          <w:szCs w:val="28"/>
          <w:lang w:eastAsia="ru-RU"/>
        </w:rPr>
        <w:br/>
      </w:r>
      <w:r w:rsidR="00E15F85" w:rsidRPr="004752C4">
        <w:rPr>
          <w:rFonts w:ascii="Times New Roman" w:eastAsia="Times New Roman" w:hAnsi="Times New Roman"/>
          <w:bCs/>
          <w:sz w:val="28"/>
          <w:szCs w:val="28"/>
          <w:lang w:eastAsia="ru-RU"/>
        </w:rPr>
        <w:t>в медицинских услугах.</w:t>
      </w:r>
    </w:p>
    <w:p w:rsidR="001A161A" w:rsidRPr="004752C4" w:rsidRDefault="001A161A" w:rsidP="001F43ED">
      <w:pPr>
        <w:spacing w:after="0" w:line="240" w:lineRule="auto"/>
        <w:ind w:firstLine="567"/>
        <w:jc w:val="both"/>
        <w:rPr>
          <w:rFonts w:ascii="Times New Roman" w:hAnsi="Times New Roman"/>
          <w:sz w:val="28"/>
          <w:szCs w:val="28"/>
        </w:rPr>
      </w:pPr>
      <w:r w:rsidRPr="004752C4">
        <w:rPr>
          <w:rFonts w:ascii="Times New Roman" w:hAnsi="Times New Roman"/>
          <w:sz w:val="28"/>
          <w:szCs w:val="28"/>
        </w:rPr>
        <w:lastRenderedPageBreak/>
        <w:t xml:space="preserve">На территории Павлодарской области функционируют 35 </w:t>
      </w:r>
      <w:r w:rsidR="005D78A9" w:rsidRPr="004752C4">
        <w:rPr>
          <w:rFonts w:ascii="Times New Roman" w:hAnsi="Times New Roman"/>
          <w:sz w:val="28"/>
          <w:szCs w:val="28"/>
        </w:rPr>
        <w:t xml:space="preserve">медицинских организаций </w:t>
      </w:r>
      <w:r w:rsidRPr="004752C4">
        <w:rPr>
          <w:rFonts w:ascii="Times New Roman" w:hAnsi="Times New Roman"/>
          <w:sz w:val="28"/>
          <w:szCs w:val="28"/>
        </w:rPr>
        <w:t xml:space="preserve">подведомственных </w:t>
      </w:r>
      <w:r w:rsidR="005D78A9" w:rsidRPr="004752C4">
        <w:rPr>
          <w:rFonts w:ascii="Times New Roman" w:hAnsi="Times New Roman"/>
          <w:sz w:val="28"/>
          <w:szCs w:val="28"/>
        </w:rPr>
        <w:t>Управлению здравоохранению</w:t>
      </w:r>
      <w:r w:rsidRPr="004752C4">
        <w:rPr>
          <w:rFonts w:ascii="Times New Roman" w:hAnsi="Times New Roman"/>
          <w:sz w:val="28"/>
          <w:szCs w:val="28"/>
        </w:rPr>
        <w:t>, где общая численность перс</w:t>
      </w:r>
      <w:r w:rsidR="003E6E27" w:rsidRPr="004752C4">
        <w:rPr>
          <w:rFonts w:ascii="Times New Roman" w:hAnsi="Times New Roman"/>
          <w:sz w:val="28"/>
          <w:szCs w:val="28"/>
        </w:rPr>
        <w:t>онала составляет 16 132 человек</w:t>
      </w:r>
      <w:r w:rsidRPr="004752C4">
        <w:rPr>
          <w:rFonts w:ascii="Times New Roman" w:hAnsi="Times New Roman"/>
          <w:sz w:val="28"/>
          <w:szCs w:val="28"/>
        </w:rPr>
        <w:t>.</w:t>
      </w:r>
    </w:p>
    <w:p w:rsidR="003072A3" w:rsidRPr="004752C4" w:rsidRDefault="003072A3" w:rsidP="001F43ED">
      <w:pPr>
        <w:spacing w:after="0" w:line="240" w:lineRule="auto"/>
        <w:ind w:firstLine="567"/>
        <w:jc w:val="both"/>
        <w:rPr>
          <w:rFonts w:ascii="Times New Roman" w:hAnsi="Times New Roman" w:cs="Times New Roman"/>
          <w:b/>
          <w:sz w:val="24"/>
          <w:szCs w:val="28"/>
        </w:rPr>
      </w:pPr>
      <w:r w:rsidRPr="004752C4">
        <w:rPr>
          <w:rFonts w:ascii="Times New Roman" w:hAnsi="Times New Roman" w:cs="Times New Roman"/>
          <w:b/>
          <w:sz w:val="24"/>
          <w:szCs w:val="28"/>
        </w:rPr>
        <w:t>Справочно:</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w:t>
      </w:r>
      <w:r w:rsidR="003072A3" w:rsidRPr="004752C4">
        <w:rPr>
          <w:rFonts w:ascii="Times New Roman" w:hAnsi="Times New Roman" w:cs="Times New Roman"/>
          <w:sz w:val="24"/>
          <w:szCs w:val="28"/>
        </w:rPr>
        <w:t xml:space="preserve"> КГП на ПХВ «Павл</w:t>
      </w:r>
      <w:r w:rsidR="00996A0B" w:rsidRPr="004752C4">
        <w:rPr>
          <w:rFonts w:ascii="Times New Roman" w:hAnsi="Times New Roman" w:cs="Times New Roman"/>
          <w:sz w:val="24"/>
          <w:szCs w:val="28"/>
        </w:rPr>
        <w:t>одарская областная больница им.</w:t>
      </w:r>
      <w:r w:rsidR="003072A3" w:rsidRPr="004752C4">
        <w:rPr>
          <w:rFonts w:ascii="Times New Roman" w:hAnsi="Times New Roman" w:cs="Times New Roman"/>
          <w:sz w:val="24"/>
          <w:szCs w:val="28"/>
        </w:rPr>
        <w:t>Г.Султанова»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w:t>
      </w:r>
      <w:r w:rsidR="003072A3" w:rsidRPr="004752C4">
        <w:rPr>
          <w:rFonts w:ascii="Times New Roman" w:hAnsi="Times New Roman" w:cs="Times New Roman"/>
          <w:sz w:val="24"/>
          <w:szCs w:val="28"/>
        </w:rPr>
        <w:t xml:space="preserve"> КГП на ПХВ «Павлодарская областная детская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3)</w:t>
      </w:r>
      <w:r w:rsidR="003072A3" w:rsidRPr="004752C4">
        <w:rPr>
          <w:rFonts w:ascii="Times New Roman" w:hAnsi="Times New Roman" w:cs="Times New Roman"/>
          <w:sz w:val="24"/>
          <w:szCs w:val="28"/>
        </w:rPr>
        <w:t xml:space="preserve"> КГП на ПХВ «Павлодарская городская больница № 1»</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4)</w:t>
      </w:r>
      <w:r w:rsidR="003072A3" w:rsidRPr="004752C4">
        <w:rPr>
          <w:rFonts w:ascii="Times New Roman" w:hAnsi="Times New Roman" w:cs="Times New Roman"/>
          <w:sz w:val="24"/>
          <w:szCs w:val="28"/>
        </w:rPr>
        <w:t xml:space="preserve"> КГП на ПХВ «Павлодарская городская больница № 3»</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5)</w:t>
      </w:r>
      <w:r w:rsidR="003072A3" w:rsidRPr="004752C4">
        <w:rPr>
          <w:rFonts w:ascii="Times New Roman" w:hAnsi="Times New Roman" w:cs="Times New Roman"/>
          <w:sz w:val="24"/>
          <w:szCs w:val="28"/>
        </w:rPr>
        <w:t xml:space="preserve"> КГП на ПХВ «Павлодарская областная станция скорой медицинской помощи»</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6)</w:t>
      </w:r>
      <w:r w:rsidR="003072A3" w:rsidRPr="004752C4">
        <w:rPr>
          <w:rFonts w:ascii="Times New Roman" w:hAnsi="Times New Roman" w:cs="Times New Roman"/>
          <w:sz w:val="24"/>
          <w:szCs w:val="28"/>
        </w:rPr>
        <w:t xml:space="preserve"> КГП на ПХВ «Павлодарский областной онкологический диспансер»</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7)</w:t>
      </w:r>
      <w:r w:rsidR="003072A3" w:rsidRPr="004752C4">
        <w:rPr>
          <w:rFonts w:ascii="Times New Roman" w:hAnsi="Times New Roman" w:cs="Times New Roman"/>
          <w:sz w:val="24"/>
          <w:szCs w:val="28"/>
        </w:rPr>
        <w:t xml:space="preserve"> КГП на ПХВ «Павлодарский областной кардиологический центр»</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8)</w:t>
      </w:r>
      <w:r w:rsidR="003072A3" w:rsidRPr="004752C4">
        <w:rPr>
          <w:rFonts w:ascii="Times New Roman" w:hAnsi="Times New Roman" w:cs="Times New Roman"/>
          <w:sz w:val="24"/>
          <w:szCs w:val="28"/>
        </w:rPr>
        <w:t xml:space="preserve"> КГП на ПХВ «Павлодарский областной центр крови»</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9)</w:t>
      </w:r>
      <w:r w:rsidR="003072A3" w:rsidRPr="004752C4">
        <w:rPr>
          <w:rFonts w:ascii="Times New Roman" w:hAnsi="Times New Roman" w:cs="Times New Roman"/>
          <w:sz w:val="24"/>
          <w:szCs w:val="28"/>
        </w:rPr>
        <w:t xml:space="preserve"> КГП на ПХВ «Павлодарский высший медицинский колледж»</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10)</w:t>
      </w:r>
      <w:r w:rsidR="003072A3" w:rsidRPr="004752C4">
        <w:rPr>
          <w:rFonts w:ascii="Times New Roman" w:hAnsi="Times New Roman" w:cs="Times New Roman"/>
          <w:sz w:val="24"/>
          <w:szCs w:val="28"/>
        </w:rPr>
        <w:t xml:space="preserve"> КГП на ПХВ «Областной реабилитационный центр»</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11)</w:t>
      </w:r>
      <w:r w:rsidR="003072A3" w:rsidRPr="004752C4">
        <w:rPr>
          <w:rFonts w:ascii="Times New Roman" w:hAnsi="Times New Roman" w:cs="Times New Roman"/>
          <w:sz w:val="24"/>
          <w:szCs w:val="28"/>
        </w:rPr>
        <w:t xml:space="preserve"> КГП на ПХВ «Хоспис Павлодарской области»</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12)</w:t>
      </w:r>
      <w:r w:rsidR="003072A3" w:rsidRPr="004752C4">
        <w:rPr>
          <w:rFonts w:ascii="Times New Roman" w:hAnsi="Times New Roman" w:cs="Times New Roman"/>
          <w:sz w:val="24"/>
          <w:szCs w:val="28"/>
        </w:rPr>
        <w:t xml:space="preserve"> КГП на ПХВ «Поликлиника № 3 города Павлодара»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13)</w:t>
      </w:r>
      <w:r w:rsidR="003072A3" w:rsidRPr="004752C4">
        <w:rPr>
          <w:rFonts w:ascii="Times New Roman" w:hAnsi="Times New Roman" w:cs="Times New Roman"/>
          <w:sz w:val="24"/>
          <w:szCs w:val="28"/>
        </w:rPr>
        <w:t xml:space="preserve"> КГП на ПХВ «Поликлиника № 5 города Павлодара»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14)</w:t>
      </w:r>
      <w:r w:rsidR="003072A3" w:rsidRPr="004752C4">
        <w:rPr>
          <w:rFonts w:ascii="Times New Roman" w:hAnsi="Times New Roman" w:cs="Times New Roman"/>
          <w:sz w:val="24"/>
          <w:szCs w:val="28"/>
        </w:rPr>
        <w:t xml:space="preserve"> КГКП «Павлодарский областной центр фтизиопульминологии»</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15)</w:t>
      </w:r>
      <w:r w:rsidR="003072A3" w:rsidRPr="004752C4">
        <w:rPr>
          <w:rFonts w:ascii="Times New Roman" w:hAnsi="Times New Roman" w:cs="Times New Roman"/>
          <w:sz w:val="24"/>
          <w:szCs w:val="28"/>
        </w:rPr>
        <w:t xml:space="preserve"> КГКП «Павлодарский областной Центр психического здоровья»;</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16)</w:t>
      </w:r>
      <w:r w:rsidR="003072A3" w:rsidRPr="004752C4">
        <w:rPr>
          <w:rFonts w:ascii="Times New Roman" w:hAnsi="Times New Roman" w:cs="Times New Roman"/>
          <w:sz w:val="24"/>
          <w:szCs w:val="28"/>
        </w:rPr>
        <w:t xml:space="preserve"> КГКП "Павлодарский областной цент</w:t>
      </w:r>
      <w:r w:rsidR="008B7216" w:rsidRPr="004752C4">
        <w:rPr>
          <w:rFonts w:ascii="Times New Roman" w:hAnsi="Times New Roman" w:cs="Times New Roman"/>
          <w:sz w:val="24"/>
          <w:szCs w:val="28"/>
        </w:rPr>
        <w:t>р по профилактике ВИЧ- инфекции»;</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17)</w:t>
      </w:r>
      <w:r w:rsidR="003072A3" w:rsidRPr="004752C4">
        <w:rPr>
          <w:rFonts w:ascii="Times New Roman" w:hAnsi="Times New Roman" w:cs="Times New Roman"/>
          <w:sz w:val="24"/>
          <w:szCs w:val="28"/>
        </w:rPr>
        <w:t xml:space="preserve"> ГУ «Павлодарский областной </w:t>
      </w:r>
      <w:r w:rsidR="008B7216" w:rsidRPr="004752C4">
        <w:rPr>
          <w:rFonts w:ascii="Times New Roman" w:hAnsi="Times New Roman" w:cs="Times New Roman"/>
          <w:sz w:val="24"/>
          <w:szCs w:val="28"/>
        </w:rPr>
        <w:t>специализированный Дом ребенка»;</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18)</w:t>
      </w:r>
      <w:r w:rsidR="003072A3" w:rsidRPr="004752C4">
        <w:rPr>
          <w:rFonts w:ascii="Times New Roman" w:hAnsi="Times New Roman" w:cs="Times New Roman"/>
          <w:sz w:val="24"/>
          <w:szCs w:val="28"/>
        </w:rPr>
        <w:t xml:space="preserve"> ГУ «Павлодарская областная база специального медицинского снабжения»</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19)</w:t>
      </w:r>
      <w:r w:rsidR="003072A3" w:rsidRPr="004752C4">
        <w:rPr>
          <w:rFonts w:ascii="Times New Roman" w:hAnsi="Times New Roman" w:cs="Times New Roman"/>
          <w:sz w:val="24"/>
          <w:szCs w:val="28"/>
        </w:rPr>
        <w:t xml:space="preserve"> КГУ «Павлодарский областной центр реабилитации людей с ограниченными возможностями»</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20)</w:t>
      </w:r>
      <w:r w:rsidR="003072A3" w:rsidRPr="004752C4">
        <w:rPr>
          <w:rFonts w:ascii="Times New Roman" w:hAnsi="Times New Roman" w:cs="Times New Roman"/>
          <w:sz w:val="24"/>
          <w:szCs w:val="28"/>
        </w:rPr>
        <w:t xml:space="preserve"> КГП на ПХВ «Экибастузская городская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21)</w:t>
      </w:r>
      <w:r w:rsidR="003072A3" w:rsidRPr="004752C4">
        <w:rPr>
          <w:rFonts w:ascii="Times New Roman" w:hAnsi="Times New Roman" w:cs="Times New Roman"/>
          <w:sz w:val="24"/>
          <w:szCs w:val="28"/>
        </w:rPr>
        <w:t xml:space="preserve"> КГП на ПХВ «Поликлиника № 2 города Экибастуза»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22)</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«Поликлиника № 3 города Экибастуза»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23)</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КГКП «Экибастузский медицинский колледж»</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24)</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«Успенская районная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25)</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«Щербактинская районная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26)</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«Павлодарский областной перинатальный центр №1»</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27)</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«Поликлиника Павлодарского района»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28)</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«Майская районная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29)</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«Иртышская районная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30)</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«Городская больница города Аксу»</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31)</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«Актогайская районная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32)</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«Больница района Аккулы»</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33)</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«Железинская районная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34)</w:t>
      </w:r>
      <w:r w:rsidR="008B7216" w:rsidRPr="004752C4">
        <w:rPr>
          <w:rFonts w:ascii="Times New Roman" w:hAnsi="Times New Roman" w:cs="Times New Roman"/>
          <w:sz w:val="24"/>
          <w:szCs w:val="28"/>
        </w:rPr>
        <w:t xml:space="preserve"> </w:t>
      </w:r>
      <w:r w:rsidR="003072A3" w:rsidRPr="004752C4">
        <w:rPr>
          <w:rFonts w:ascii="Times New Roman" w:hAnsi="Times New Roman" w:cs="Times New Roman"/>
          <w:sz w:val="24"/>
          <w:szCs w:val="28"/>
        </w:rPr>
        <w:t>КГП на ПХВ «Баянаульская районная больница»</w:t>
      </w:r>
      <w:r w:rsidR="008B7216" w:rsidRPr="004752C4">
        <w:rPr>
          <w:rFonts w:ascii="Times New Roman" w:hAnsi="Times New Roman" w:cs="Times New Roman"/>
          <w:sz w:val="24"/>
          <w:szCs w:val="28"/>
        </w:rPr>
        <w:t>;</w:t>
      </w:r>
    </w:p>
    <w:p w:rsidR="003072A3" w:rsidRPr="004752C4" w:rsidRDefault="002462ED"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 xml:space="preserve">35) </w:t>
      </w:r>
      <w:r w:rsidR="003072A3" w:rsidRPr="004752C4">
        <w:rPr>
          <w:rFonts w:ascii="Times New Roman" w:hAnsi="Times New Roman" w:cs="Times New Roman"/>
          <w:sz w:val="24"/>
          <w:szCs w:val="28"/>
        </w:rPr>
        <w:t>КГП на ПХВ «Больница  района Теренколь»</w:t>
      </w:r>
      <w:r w:rsidR="008B7216" w:rsidRPr="004752C4">
        <w:rPr>
          <w:rFonts w:ascii="Times New Roman" w:hAnsi="Times New Roman" w:cs="Times New Roman"/>
          <w:sz w:val="24"/>
          <w:szCs w:val="28"/>
        </w:rPr>
        <w:t>.</w:t>
      </w:r>
    </w:p>
    <w:p w:rsidR="00E9525E" w:rsidRPr="004752C4" w:rsidRDefault="00E9525E" w:rsidP="001F43ED">
      <w:pPr>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Бюджет сферы здравоохранения в Павлодарской области, </w:t>
      </w:r>
      <w:r w:rsidR="001F43ED">
        <w:rPr>
          <w:rFonts w:ascii="Times New Roman" w:hAnsi="Times New Roman" w:cs="Times New Roman"/>
          <w:sz w:val="28"/>
          <w:szCs w:val="28"/>
        </w:rPr>
        <w:br/>
      </w:r>
      <w:r w:rsidRPr="004752C4">
        <w:rPr>
          <w:rFonts w:ascii="Times New Roman" w:hAnsi="Times New Roman" w:cs="Times New Roman"/>
          <w:sz w:val="28"/>
          <w:szCs w:val="28"/>
        </w:rPr>
        <w:t>и его динамика выглядит следующим образом:</w:t>
      </w:r>
    </w:p>
    <w:p w:rsidR="00E9525E" w:rsidRPr="004752C4" w:rsidRDefault="00E9525E"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8"/>
          <w:szCs w:val="28"/>
        </w:rPr>
        <w:t xml:space="preserve">В 2020 году - 81,5 млрд. тенге </w:t>
      </w:r>
      <w:r w:rsidRPr="004752C4">
        <w:rPr>
          <w:rFonts w:ascii="Times New Roman" w:hAnsi="Times New Roman" w:cs="Times New Roman"/>
          <w:sz w:val="24"/>
          <w:szCs w:val="28"/>
        </w:rPr>
        <w:t xml:space="preserve">(включая 9,8 млрд. тенге из областного бюджета, 1,3 млрд. тенге из целевых трансфертов республиканского бюджета, 0,9 млрд. тенге </w:t>
      </w:r>
      <w:r w:rsidR="001F43ED">
        <w:rPr>
          <w:rFonts w:ascii="Times New Roman" w:hAnsi="Times New Roman" w:cs="Times New Roman"/>
          <w:sz w:val="24"/>
          <w:szCs w:val="28"/>
        </w:rPr>
        <w:br/>
      </w:r>
      <w:r w:rsidRPr="004752C4">
        <w:rPr>
          <w:rFonts w:ascii="Times New Roman" w:hAnsi="Times New Roman" w:cs="Times New Roman"/>
          <w:sz w:val="24"/>
          <w:szCs w:val="28"/>
        </w:rPr>
        <w:t>из средств резерва Правительства РК, и 69,5 млрд. тенге через ФСМС, где 48,3 млрд. тенге принадлежат ГОБМП и 21,2 млрд. тенге ОСМС).</w:t>
      </w:r>
    </w:p>
    <w:p w:rsidR="00E9525E" w:rsidRPr="004752C4" w:rsidRDefault="00E9525E"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8"/>
          <w:szCs w:val="28"/>
        </w:rPr>
        <w:t xml:space="preserve">В 2021 году - 100,7 млрд. тенге </w:t>
      </w:r>
      <w:r w:rsidRPr="004752C4">
        <w:rPr>
          <w:rFonts w:ascii="Times New Roman" w:hAnsi="Times New Roman" w:cs="Times New Roman"/>
          <w:sz w:val="24"/>
          <w:szCs w:val="28"/>
        </w:rPr>
        <w:t>(включая 6,4 млрд. тенге из областного бюджета, 2,6 млрд. тенге из целевых трансфертов республиканского бюджета, 3,7 млрд. тенге из средств резерва Правительства РК, и 88,0 млрд. тенге через ФСМС, где 60,4 млрд. тенге принадлежат ГОБМП и 27,6 млрд. тенге ОСМС).</w:t>
      </w:r>
    </w:p>
    <w:p w:rsidR="00E9525E" w:rsidRPr="004752C4" w:rsidRDefault="00E9525E" w:rsidP="001F43ED">
      <w:pPr>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lastRenderedPageBreak/>
        <w:t xml:space="preserve">В 2022 году - 90,0 млрд. тенге </w:t>
      </w:r>
      <w:r w:rsidRPr="004752C4">
        <w:rPr>
          <w:rFonts w:ascii="Times New Roman" w:hAnsi="Times New Roman" w:cs="Times New Roman"/>
          <w:sz w:val="24"/>
          <w:szCs w:val="28"/>
        </w:rPr>
        <w:t>(включая 6,0 млрд. тенге из областного бюджета, 3,9 млрд. тенге из целевых трансфертов республиканского бюджета, и 80,1 млрд. тенге через ФСМС, где 47,5 млрд. тенге принадлежат ГОБМП и 32,5 млрд. тенге ОСМС).</w:t>
      </w:r>
    </w:p>
    <w:p w:rsidR="00E9525E" w:rsidRPr="004752C4" w:rsidRDefault="00E9525E"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8"/>
          <w:szCs w:val="28"/>
        </w:rPr>
        <w:t xml:space="preserve">В 2023 году - 106,5 млрд. тенге </w:t>
      </w:r>
      <w:r w:rsidRPr="004752C4">
        <w:rPr>
          <w:rFonts w:ascii="Times New Roman" w:hAnsi="Times New Roman" w:cs="Times New Roman"/>
          <w:sz w:val="24"/>
          <w:szCs w:val="28"/>
        </w:rPr>
        <w:t xml:space="preserve">(включая 15,2 млрд. тенге из областного бюджета, и 91,3 млрд. тенге через ФСМС, где 52,3 млрд. тенге принадлежат ГОБМП </w:t>
      </w:r>
      <w:r w:rsidRPr="004752C4">
        <w:rPr>
          <w:rFonts w:ascii="Times New Roman" w:hAnsi="Times New Roman" w:cs="Times New Roman"/>
          <w:sz w:val="24"/>
          <w:szCs w:val="28"/>
        </w:rPr>
        <w:br/>
        <w:t>и 39,0 млрд. тенге ОСМС).</w:t>
      </w:r>
    </w:p>
    <w:p w:rsidR="00A2471D" w:rsidRDefault="00A2471D" w:rsidP="001F43ED">
      <w:pPr>
        <w:spacing w:after="0" w:line="240" w:lineRule="auto"/>
        <w:ind w:firstLine="567"/>
        <w:jc w:val="both"/>
        <w:rPr>
          <w:rFonts w:ascii="Times New Roman" w:hAnsi="Times New Roman" w:cs="Times New Roman"/>
          <w:b/>
          <w:sz w:val="28"/>
          <w:szCs w:val="28"/>
        </w:rPr>
      </w:pPr>
    </w:p>
    <w:p w:rsidR="008B7A68" w:rsidRDefault="008B7A68" w:rsidP="001F43ED">
      <w:pPr>
        <w:pStyle w:val="a7"/>
        <w:keepNext/>
        <w:numPr>
          <w:ilvl w:val="0"/>
          <w:numId w:val="45"/>
        </w:numPr>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ВЫЯВЛЕНИЕ КОРРУПЦИОННЫХ РИСКОВ В НОРМАТИВНО-ПРАВОВЫХ АКТАХ ЗАТРАГИВАЮЩИХ ДЕЯТЕЛЬНОСТЬ:</w:t>
      </w:r>
    </w:p>
    <w:p w:rsidR="008B7A68" w:rsidRDefault="008B7A68" w:rsidP="001F43ED">
      <w:pPr>
        <w:spacing w:after="0" w:line="240" w:lineRule="auto"/>
        <w:ind w:firstLine="567"/>
        <w:jc w:val="both"/>
        <w:rPr>
          <w:rFonts w:ascii="Times New Roman" w:hAnsi="Times New Roman" w:cs="Times New Roman"/>
          <w:b/>
          <w:sz w:val="28"/>
          <w:szCs w:val="28"/>
        </w:rPr>
      </w:pP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w:t>
      </w:r>
      <w:r w:rsidRPr="004752C4">
        <w:rPr>
          <w:rFonts w:ascii="Times New Roman" w:hAnsi="Times New Roman" w:cs="Times New Roman"/>
          <w:b/>
          <w:sz w:val="28"/>
          <w:szCs w:val="28"/>
        </w:rPr>
        <w:t xml:space="preserve">) Коррупционные риски </w:t>
      </w:r>
      <w:r>
        <w:rPr>
          <w:rFonts w:ascii="Times New Roman" w:hAnsi="Times New Roman" w:cs="Times New Roman"/>
          <w:b/>
          <w:sz w:val="28"/>
          <w:szCs w:val="28"/>
        </w:rPr>
        <w:t>при</w:t>
      </w:r>
      <w:r w:rsidRPr="004752C4">
        <w:rPr>
          <w:rFonts w:ascii="Times New Roman" w:hAnsi="Times New Roman" w:cs="Times New Roman"/>
          <w:b/>
          <w:sz w:val="28"/>
          <w:szCs w:val="28"/>
        </w:rPr>
        <w:t xml:space="preserve"> заключении соглашений об оказании услуг на базе гражданско-правовых договоров:</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Изучением начислений заработной платы работникам поликлиники </w:t>
      </w:r>
      <w:r w:rsidR="001F43ED">
        <w:rPr>
          <w:rFonts w:ascii="Times New Roman" w:hAnsi="Times New Roman" w:cs="Times New Roman"/>
          <w:sz w:val="28"/>
          <w:szCs w:val="28"/>
        </w:rPr>
        <w:br/>
      </w:r>
      <w:r w:rsidRPr="004752C4">
        <w:rPr>
          <w:rFonts w:ascii="Times New Roman" w:hAnsi="Times New Roman" w:cs="Times New Roman"/>
          <w:sz w:val="28"/>
          <w:szCs w:val="28"/>
        </w:rPr>
        <w:t>№5 г.</w:t>
      </w:r>
      <w:r>
        <w:rPr>
          <w:rFonts w:ascii="Times New Roman" w:hAnsi="Times New Roman" w:cs="Times New Roman"/>
          <w:sz w:val="28"/>
          <w:szCs w:val="28"/>
        </w:rPr>
        <w:t>Павлодар</w:t>
      </w:r>
      <w:r w:rsidRPr="004752C4">
        <w:rPr>
          <w:rFonts w:ascii="Times New Roman" w:hAnsi="Times New Roman" w:cs="Times New Roman"/>
          <w:sz w:val="28"/>
          <w:szCs w:val="28"/>
        </w:rPr>
        <w:t xml:space="preserve"> установлено, что медицинская организация заключала договоры гражданско-правового характера с физическими лицами </w:t>
      </w:r>
      <w:r w:rsidR="001F43ED">
        <w:rPr>
          <w:rFonts w:ascii="Times New Roman" w:hAnsi="Times New Roman" w:cs="Times New Roman"/>
          <w:sz w:val="28"/>
          <w:szCs w:val="28"/>
        </w:rPr>
        <w:br/>
      </w:r>
      <w:r w:rsidRPr="004752C4">
        <w:rPr>
          <w:rFonts w:ascii="Times New Roman" w:hAnsi="Times New Roman" w:cs="Times New Roman"/>
          <w:sz w:val="28"/>
          <w:szCs w:val="28"/>
        </w:rPr>
        <w:t>по выполнению различных услуг, таких как вывоз мусора, ремонт кабинетов, установку пластиковых окон и другие виды работ.</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Согласно ст.1 Закона Республики Казахстан</w:t>
      </w:r>
      <w:r>
        <w:rPr>
          <w:rFonts w:ascii="Times New Roman" w:hAnsi="Times New Roman" w:cs="Times New Roman"/>
          <w:sz w:val="28"/>
          <w:szCs w:val="28"/>
        </w:rPr>
        <w:t xml:space="preserve"> </w:t>
      </w:r>
      <w:r w:rsidRPr="004752C4">
        <w:rPr>
          <w:rFonts w:ascii="Times New Roman" w:hAnsi="Times New Roman" w:cs="Times New Roman"/>
          <w:sz w:val="28"/>
          <w:szCs w:val="28"/>
        </w:rPr>
        <w:t xml:space="preserve"> о государственных закупках</w:t>
      </w:r>
      <w:r>
        <w:rPr>
          <w:rFonts w:ascii="Times New Roman" w:hAnsi="Times New Roman" w:cs="Times New Roman"/>
          <w:sz w:val="28"/>
          <w:szCs w:val="28"/>
        </w:rPr>
        <w:t xml:space="preserve"> №</w:t>
      </w:r>
      <w:r w:rsidRPr="009D516C">
        <w:rPr>
          <w:rFonts w:ascii="Times New Roman" w:hAnsi="Times New Roman" w:cs="Times New Roman"/>
          <w:sz w:val="28"/>
          <w:szCs w:val="28"/>
        </w:rPr>
        <w:t xml:space="preserve">434-V ЗРК от </w:t>
      </w:r>
      <w:r>
        <w:rPr>
          <w:rFonts w:ascii="Times New Roman" w:hAnsi="Times New Roman" w:cs="Times New Roman"/>
          <w:sz w:val="28"/>
          <w:szCs w:val="28"/>
        </w:rPr>
        <w:t>0</w:t>
      </w:r>
      <w:r w:rsidRPr="009D516C">
        <w:rPr>
          <w:rFonts w:ascii="Times New Roman" w:hAnsi="Times New Roman" w:cs="Times New Roman"/>
          <w:sz w:val="28"/>
          <w:szCs w:val="28"/>
        </w:rPr>
        <w:t>4</w:t>
      </w:r>
      <w:r>
        <w:rPr>
          <w:rFonts w:ascii="Times New Roman" w:hAnsi="Times New Roman" w:cs="Times New Roman"/>
          <w:sz w:val="28"/>
          <w:szCs w:val="28"/>
        </w:rPr>
        <w:t>.12.</w:t>
      </w:r>
      <w:r w:rsidRPr="009D516C">
        <w:rPr>
          <w:rFonts w:ascii="Times New Roman" w:hAnsi="Times New Roman" w:cs="Times New Roman"/>
          <w:sz w:val="28"/>
          <w:szCs w:val="28"/>
        </w:rPr>
        <w:t>2015</w:t>
      </w:r>
      <w:r>
        <w:rPr>
          <w:rFonts w:ascii="Times New Roman" w:hAnsi="Times New Roman" w:cs="Times New Roman"/>
          <w:sz w:val="28"/>
          <w:szCs w:val="28"/>
        </w:rPr>
        <w:t>г.</w:t>
      </w:r>
      <w:r w:rsidRPr="004752C4">
        <w:rPr>
          <w:rFonts w:ascii="Times New Roman" w:hAnsi="Times New Roman" w:cs="Times New Roman"/>
          <w:sz w:val="28"/>
          <w:szCs w:val="28"/>
        </w:rPr>
        <w:t xml:space="preserve"> сфера применения настоящего Закона применяется к отношениям, связанным с приобретением товаров, работ, услуг, необходимых для обеспечения функционирования, а также выполнения государственных функций либо уставной деятельности заказчика, </w:t>
      </w:r>
      <w:r w:rsidRPr="004752C4">
        <w:rPr>
          <w:rFonts w:ascii="Times New Roman" w:hAnsi="Times New Roman" w:cs="Times New Roman"/>
          <w:b/>
          <w:sz w:val="28"/>
          <w:szCs w:val="28"/>
        </w:rPr>
        <w:t>за исключением:</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 услуг, приобретаемых у физических лиц по трудовым договорам;</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2) услуг, приобретаемых у физических лиц, не являющихся субъектами предпринимательской деятельности, по договорам возмездного оказания услуг.</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Так, среди подрядчиков фигурирует Хирный А.И., который является супругом главного бухгалтера вышеуказанной больницы Хирной И.Л.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При анализе информационных систем установлено, что в период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с 2018 по 2021 годы ему начислялись пенсионные взносы ежемесячно, несмотря на то, что за указанный период с ним было заключено всего </w:t>
      </w:r>
      <w:r w:rsidR="001F43ED">
        <w:rPr>
          <w:rFonts w:ascii="Times New Roman" w:hAnsi="Times New Roman" w:cs="Times New Roman"/>
          <w:sz w:val="28"/>
          <w:szCs w:val="28"/>
        </w:rPr>
        <w:br/>
      </w:r>
      <w:r w:rsidRPr="004752C4">
        <w:rPr>
          <w:rFonts w:ascii="Times New Roman" w:hAnsi="Times New Roman" w:cs="Times New Roman"/>
          <w:sz w:val="28"/>
          <w:szCs w:val="28"/>
        </w:rPr>
        <w:t>10 договоров на предоставление разовых услуг в больнице.</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Важно отметить, что все заработанные им денежные средства были направлены на пенсионные взносы, поскольку он находился </w:t>
      </w:r>
      <w:r w:rsidR="001F43ED">
        <w:rPr>
          <w:rFonts w:ascii="Times New Roman" w:hAnsi="Times New Roman" w:cs="Times New Roman"/>
          <w:sz w:val="28"/>
          <w:szCs w:val="28"/>
        </w:rPr>
        <w:br/>
      </w:r>
      <w:r w:rsidRPr="004752C4">
        <w:rPr>
          <w:rFonts w:ascii="Times New Roman" w:hAnsi="Times New Roman" w:cs="Times New Roman"/>
          <w:sz w:val="28"/>
          <w:szCs w:val="28"/>
        </w:rPr>
        <w:t>в предпенсионном возрасте.</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Аналогичная практика заключения договоров ГПХ имеется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с гр.Калиным К.Е. по проведению аудиторских мероприятий в Успенской районной больнице, которые заключались в течении последних трех лет.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этом,</w:t>
      </w:r>
      <w:r w:rsidRPr="004752C4">
        <w:rPr>
          <w:rFonts w:ascii="Times New Roman" w:hAnsi="Times New Roman" w:cs="Times New Roman"/>
          <w:sz w:val="28"/>
          <w:szCs w:val="28"/>
        </w:rPr>
        <w:t xml:space="preserve"> у последнего отсутствует соответствующий сертификат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для проведения аудиторских мероприятий и нет информации о результатах его работы.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Тем не менее, общая сумма начисленной ему заработной платы составила порядка 6 млн.тг.</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lastRenderedPageBreak/>
        <w:t>Аналогичные 263</w:t>
      </w:r>
      <w:r>
        <w:rPr>
          <w:rFonts w:ascii="Times New Roman" w:hAnsi="Times New Roman" w:cs="Times New Roman"/>
          <w:sz w:val="28"/>
          <w:szCs w:val="28"/>
        </w:rPr>
        <w:t xml:space="preserve"> </w:t>
      </w:r>
      <w:r w:rsidRPr="004752C4">
        <w:rPr>
          <w:rFonts w:ascii="Times New Roman" w:hAnsi="Times New Roman" w:cs="Times New Roman"/>
          <w:sz w:val="28"/>
          <w:szCs w:val="28"/>
        </w:rPr>
        <w:t>договора по пред</w:t>
      </w:r>
      <w:r>
        <w:rPr>
          <w:rFonts w:ascii="Times New Roman" w:hAnsi="Times New Roman" w:cs="Times New Roman"/>
          <w:sz w:val="28"/>
          <w:szCs w:val="28"/>
        </w:rPr>
        <w:t>оставлению таких услуг наблюдают</w:t>
      </w:r>
      <w:r w:rsidRPr="004752C4">
        <w:rPr>
          <w:rFonts w:ascii="Times New Roman" w:hAnsi="Times New Roman" w:cs="Times New Roman"/>
          <w:sz w:val="28"/>
          <w:szCs w:val="28"/>
        </w:rPr>
        <w:t xml:space="preserve">ся в 16 </w:t>
      </w:r>
      <w:r>
        <w:rPr>
          <w:rFonts w:ascii="Times New Roman" w:hAnsi="Times New Roman" w:cs="Times New Roman"/>
          <w:sz w:val="28"/>
          <w:szCs w:val="28"/>
        </w:rPr>
        <w:t>медицинских организациях</w:t>
      </w:r>
      <w:r w:rsidRPr="004752C4">
        <w:rPr>
          <w:rFonts w:ascii="Times New Roman" w:hAnsi="Times New Roman" w:cs="Times New Roman"/>
          <w:sz w:val="28"/>
          <w:szCs w:val="28"/>
        </w:rPr>
        <w:t xml:space="preserve"> области</w:t>
      </w:r>
      <w:r>
        <w:rPr>
          <w:rFonts w:ascii="Times New Roman" w:hAnsi="Times New Roman" w:cs="Times New Roman"/>
          <w:sz w:val="28"/>
          <w:szCs w:val="28"/>
        </w:rPr>
        <w:t>.</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sz w:val="24"/>
          <w:szCs w:val="28"/>
        </w:rPr>
      </w:pPr>
      <w:r>
        <w:rPr>
          <w:rFonts w:ascii="Times New Roman" w:hAnsi="Times New Roman" w:cs="Times New Roman"/>
          <w:b/>
          <w:sz w:val="24"/>
          <w:szCs w:val="28"/>
        </w:rPr>
        <w:t>С</w:t>
      </w:r>
      <w:r w:rsidRPr="004752C4">
        <w:rPr>
          <w:rFonts w:ascii="Times New Roman" w:hAnsi="Times New Roman" w:cs="Times New Roman"/>
          <w:b/>
          <w:sz w:val="24"/>
          <w:szCs w:val="28"/>
        </w:rPr>
        <w:t>правочно:</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1) КГП на ПХВ «Павлодарская областная детская больница»: 3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2) КГП на ПХВ «Павлодарский областной онкологический диспансер»: 2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3) КГП на ПХВ «Павлодарский областной центр крови»: 2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4) КГП на ПХВ «Хоспис Павлодарской области»: 2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5) КГП на ПХВ «Павлодарская городская больница № 1»: 10 договоров.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6) КГП на ПХВ «Павлодарская городская больница № 3»: 12 договоров.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7) КГП на ПХВ «Поликлиника № 5 города Павлодара»: 10 договоров.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8) КГП на ПХВ «Поликлиника № 2 города Экибастуза»: 71 договор.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9) КГП на ПХВ «Городская больница города Аксу»: 35 договоров.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10) КГП на ПХВ «Баянаульская районная больница»: 2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11) КГП на ПХВ «Иртышская районная больница»: 2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12) КГП на ПХВ «Больница района Тереңкөл»: 1 договор.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13) КГП на ПХВ «Больница района Аққулы»: 2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14) КГП на ПХВ «Поликлиника Павлодарского района»: 63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F0F0F"/>
        </w:rPr>
      </w:pPr>
      <w:r w:rsidRPr="004752C4">
        <w:rPr>
          <w:rFonts w:ascii="Times New Roman" w:hAnsi="Times New Roman" w:cs="Times New Roman"/>
          <w:color w:val="0F0F0F"/>
        </w:rPr>
        <w:t xml:space="preserve">15) КГП на ПХВ «Успенская районная больница»: 3 договора. </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color w:val="0F0F0F"/>
        </w:rPr>
        <w:t>16) КГКП «Павлодарский областной центр по профилактике ВИЧ-инфекции»: 43 договора.</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Заключение договоров между больницей и физическими или юридическими лицами напрямую для предоставления таких услуг сопряжено с коррупционными рисками</w:t>
      </w:r>
      <w:r>
        <w:rPr>
          <w:rFonts w:ascii="Times New Roman" w:hAnsi="Times New Roman" w:cs="Times New Roman"/>
          <w:sz w:val="28"/>
          <w:szCs w:val="28"/>
        </w:rPr>
        <w:t xml:space="preserve">, которые </w:t>
      </w:r>
      <w:r w:rsidRPr="004752C4">
        <w:rPr>
          <w:rFonts w:ascii="Times New Roman" w:hAnsi="Times New Roman" w:cs="Times New Roman"/>
          <w:sz w:val="28"/>
          <w:szCs w:val="28"/>
        </w:rPr>
        <w:t xml:space="preserve">обусловлены возможностью представителями медицинских организаций заключать сделки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с их аффилированными лицами, что впоследствии может привести </w:t>
      </w:r>
      <w:r w:rsidR="001F43ED">
        <w:rPr>
          <w:rFonts w:ascii="Times New Roman" w:hAnsi="Times New Roman" w:cs="Times New Roman"/>
          <w:sz w:val="28"/>
          <w:szCs w:val="28"/>
        </w:rPr>
        <w:br/>
      </w:r>
      <w:r w:rsidRPr="004752C4">
        <w:rPr>
          <w:rFonts w:ascii="Times New Roman" w:hAnsi="Times New Roman" w:cs="Times New Roman"/>
          <w:sz w:val="28"/>
          <w:szCs w:val="28"/>
        </w:rPr>
        <w:t>к хищению бюджетных средств.</w:t>
      </w:r>
    </w:p>
    <w:p w:rsidR="008B7A68" w:rsidRPr="004752C4" w:rsidRDefault="008B7A68" w:rsidP="001F4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72FA5B" wp14:editId="04FB7E1B">
            <wp:extent cx="5945641" cy="2873828"/>
            <wp:effectExtent l="0" t="0" r="0" b="3175"/>
            <wp:docPr id="3" name="Рисунок 3" descr="До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говор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72842"/>
                    </a:xfrm>
                    <a:prstGeom prst="rect">
                      <a:avLst/>
                    </a:prstGeom>
                    <a:noFill/>
                    <a:ln>
                      <a:noFill/>
                    </a:ln>
                  </pic:spPr>
                </pic:pic>
              </a:graphicData>
            </a:graphic>
          </wp:inline>
        </w:drawing>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 xml:space="preserve">В целях предотвращения лоббирования интересов лиц, находящихся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в близком </w:t>
      </w:r>
      <w:r>
        <w:rPr>
          <w:rFonts w:ascii="Times New Roman" w:hAnsi="Times New Roman" w:cs="Times New Roman"/>
          <w:sz w:val="28"/>
          <w:szCs w:val="28"/>
        </w:rPr>
        <w:t>окружении</w:t>
      </w:r>
      <w:r w:rsidRPr="004752C4">
        <w:rPr>
          <w:rFonts w:ascii="Times New Roman" w:hAnsi="Times New Roman" w:cs="Times New Roman"/>
          <w:sz w:val="28"/>
          <w:szCs w:val="28"/>
        </w:rPr>
        <w:t xml:space="preserve"> с руководством медицинских организаций, а также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с целью обеспечения прозрачности в выполнении аналогичных работ, Управлению здравоохранения </w:t>
      </w:r>
      <w:r w:rsidRPr="004752C4">
        <w:rPr>
          <w:rFonts w:ascii="Times New Roman" w:hAnsi="Times New Roman" w:cs="Times New Roman"/>
          <w:b/>
          <w:sz w:val="28"/>
          <w:szCs w:val="28"/>
        </w:rPr>
        <w:t>рекомендуется:</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0F7432">
        <w:rPr>
          <w:rFonts w:ascii="Times New Roman" w:hAnsi="Times New Roman" w:cs="Times New Roman"/>
          <w:sz w:val="28"/>
          <w:szCs w:val="28"/>
          <w:highlight w:val="yellow"/>
        </w:rPr>
        <w:t>- обеспечить медицинскими организациями области проведение ежеквартального анализа их текущих потребностей, включая определение требуемых работ, которые будут утверждены в плане на предстоящий квартал.</w:t>
      </w:r>
    </w:p>
    <w:p w:rsidR="008B7A68" w:rsidRDefault="008B7A68" w:rsidP="001F43ED">
      <w:pPr>
        <w:spacing w:after="0" w:line="240" w:lineRule="auto"/>
        <w:ind w:firstLine="567"/>
        <w:jc w:val="both"/>
        <w:rPr>
          <w:rFonts w:ascii="Times New Roman" w:hAnsi="Times New Roman" w:cs="Times New Roman"/>
          <w:b/>
          <w:sz w:val="28"/>
          <w:szCs w:val="28"/>
        </w:rPr>
      </w:pPr>
      <w:r w:rsidRPr="00CB1E20">
        <w:rPr>
          <w:rFonts w:ascii="Times New Roman" w:hAnsi="Times New Roman" w:cs="Times New Roman"/>
          <w:sz w:val="28"/>
          <w:szCs w:val="28"/>
          <w:highlight w:val="yellow"/>
        </w:rPr>
        <w:lastRenderedPageBreak/>
        <w:t>Все работы, предусмотренные планом, должны осуществляться исключительно через портал государственных закупок, с учетом конкурентоспособности и квалификации</w:t>
      </w:r>
      <w:r w:rsidRPr="00CB1E20">
        <w:rPr>
          <w:rFonts w:ascii="Times New Roman" w:hAnsi="Times New Roman" w:cs="Times New Roman"/>
          <w:szCs w:val="28"/>
          <w:highlight w:val="yellow"/>
        </w:rPr>
        <w:t xml:space="preserve"> </w:t>
      </w:r>
      <w:r w:rsidRPr="00CB1E20">
        <w:rPr>
          <w:rFonts w:ascii="Times New Roman" w:hAnsi="Times New Roman" w:cs="Times New Roman"/>
          <w:sz w:val="28"/>
          <w:szCs w:val="28"/>
          <w:highlight w:val="yellow"/>
        </w:rPr>
        <w:t>специалистов, специализирующихся в данных сферах, с целью обеспечения качества выполнения задач.</w:t>
      </w:r>
      <w:r w:rsidRPr="004752C4">
        <w:rPr>
          <w:rFonts w:ascii="Times New Roman" w:hAnsi="Times New Roman" w:cs="Times New Roman"/>
          <w:sz w:val="28"/>
          <w:szCs w:val="28"/>
        </w:rPr>
        <w:tab/>
      </w:r>
    </w:p>
    <w:p w:rsidR="008B7A68" w:rsidRDefault="008B7A68" w:rsidP="001F43ED">
      <w:pPr>
        <w:spacing w:after="0" w:line="240" w:lineRule="auto"/>
        <w:ind w:firstLine="567"/>
        <w:jc w:val="both"/>
        <w:rPr>
          <w:rFonts w:ascii="Times New Roman" w:hAnsi="Times New Roman" w:cs="Times New Roman"/>
          <w:b/>
          <w:sz w:val="28"/>
          <w:szCs w:val="28"/>
        </w:rPr>
      </w:pP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sidRPr="004752C4">
        <w:rPr>
          <w:rFonts w:ascii="Times New Roman" w:hAnsi="Times New Roman" w:cs="Times New Roman"/>
          <w:b/>
          <w:color w:val="000000"/>
          <w:sz w:val="28"/>
          <w:szCs w:val="28"/>
        </w:rPr>
        <w:t>) Коррупционные риски при строительстве и поставке медицинского оборудования:</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За охваченный анализом период на территории Пав</w:t>
      </w:r>
      <w:r>
        <w:rPr>
          <w:rFonts w:ascii="Times New Roman" w:hAnsi="Times New Roman" w:cs="Times New Roman"/>
          <w:color w:val="000000"/>
          <w:sz w:val="28"/>
          <w:szCs w:val="28"/>
        </w:rPr>
        <w:t>лодарской области осуществлено строительно-монтажные</w:t>
      </w:r>
      <w:r w:rsidRPr="004752C4">
        <w:rPr>
          <w:rFonts w:ascii="Times New Roman" w:hAnsi="Times New Roman" w:cs="Times New Roman"/>
          <w:color w:val="000000"/>
          <w:sz w:val="28"/>
          <w:szCs w:val="28"/>
        </w:rPr>
        <w:t xml:space="preserve"> работ</w:t>
      </w:r>
      <w:r>
        <w:rPr>
          <w:rFonts w:ascii="Times New Roman" w:hAnsi="Times New Roman" w:cs="Times New Roman"/>
          <w:color w:val="000000"/>
          <w:sz w:val="28"/>
          <w:szCs w:val="28"/>
        </w:rPr>
        <w:t>ы</w:t>
      </w:r>
      <w:r w:rsidRPr="004752C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 5 объектам </w:t>
      </w:r>
      <w:r w:rsidRPr="004752C4">
        <w:rPr>
          <w:rFonts w:ascii="Times New Roman" w:hAnsi="Times New Roman" w:cs="Times New Roman"/>
          <w:color w:val="000000"/>
          <w:sz w:val="28"/>
          <w:szCs w:val="28"/>
        </w:rPr>
        <w:t>зданий медицинских учреждений, а также 2 реконструкции имеющихся объектов.</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sz w:val="24"/>
          <w:szCs w:val="28"/>
        </w:rPr>
      </w:pPr>
      <w:r w:rsidRPr="004752C4">
        <w:rPr>
          <w:rFonts w:ascii="Times New Roman" w:hAnsi="Times New Roman" w:cs="Times New Roman"/>
          <w:b/>
          <w:sz w:val="24"/>
          <w:szCs w:val="28"/>
        </w:rPr>
        <w:t>Справочно:</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sz w:val="24"/>
          <w:szCs w:val="28"/>
        </w:rPr>
      </w:pPr>
      <w:r w:rsidRPr="004752C4">
        <w:rPr>
          <w:rFonts w:ascii="Times New Roman" w:hAnsi="Times New Roman" w:cs="Times New Roman"/>
          <w:sz w:val="24"/>
          <w:szCs w:val="28"/>
        </w:rPr>
        <w:t>- ново</w:t>
      </w:r>
      <w:r w:rsidR="000A1DBA">
        <w:rPr>
          <w:rFonts w:ascii="Times New Roman" w:hAnsi="Times New Roman" w:cs="Times New Roman"/>
          <w:sz w:val="24"/>
          <w:szCs w:val="28"/>
        </w:rPr>
        <w:t xml:space="preserve">е строение здания на 200 коек </w:t>
      </w:r>
      <w:r w:rsidRPr="004752C4">
        <w:rPr>
          <w:rFonts w:ascii="Times New Roman" w:hAnsi="Times New Roman" w:cs="Times New Roman"/>
          <w:sz w:val="24"/>
          <w:szCs w:val="28"/>
        </w:rPr>
        <w:t>в КГП на ПХВ «Павлодарский обла</w:t>
      </w:r>
      <w:r>
        <w:rPr>
          <w:rFonts w:ascii="Times New Roman" w:hAnsi="Times New Roman" w:cs="Times New Roman"/>
          <w:sz w:val="24"/>
          <w:szCs w:val="28"/>
        </w:rPr>
        <w:t>стной онкологический диспансер»;</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sz w:val="24"/>
          <w:szCs w:val="28"/>
        </w:rPr>
      </w:pPr>
      <w:r w:rsidRPr="004752C4">
        <w:rPr>
          <w:rFonts w:ascii="Times New Roman" w:hAnsi="Times New Roman" w:cs="Times New Roman"/>
          <w:sz w:val="24"/>
          <w:szCs w:val="28"/>
        </w:rPr>
        <w:t>- новое строительство быстровозводимого инфекционного модульного госпиталя на 200 коек;</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sz w:val="24"/>
          <w:szCs w:val="28"/>
        </w:rPr>
      </w:pPr>
      <w:r w:rsidRPr="004752C4">
        <w:rPr>
          <w:rFonts w:ascii="Times New Roman" w:hAnsi="Times New Roman" w:cs="Times New Roman"/>
          <w:sz w:val="24"/>
          <w:szCs w:val="28"/>
        </w:rPr>
        <w:t xml:space="preserve">- новое строительство кожно-венерологического отделения на 60 коек </w:t>
      </w:r>
      <w:r w:rsidRPr="004752C4">
        <w:rPr>
          <w:rFonts w:ascii="Times New Roman" w:hAnsi="Times New Roman" w:cs="Times New Roman"/>
          <w:sz w:val="24"/>
          <w:szCs w:val="28"/>
        </w:rPr>
        <w:br/>
        <w:t>в КГП на ПХВ «Павлодарская областная больница им.Г.Султанова»;</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 новое строительство врачебной амбулатории в с.Кызылжал г.Аксу;</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sz w:val="24"/>
          <w:szCs w:val="28"/>
        </w:rPr>
      </w:pPr>
      <w:r w:rsidRPr="004752C4">
        <w:rPr>
          <w:rFonts w:ascii="Times New Roman" w:hAnsi="Times New Roman" w:cs="Times New Roman"/>
          <w:sz w:val="24"/>
          <w:szCs w:val="28"/>
        </w:rPr>
        <w:t xml:space="preserve">- новое строительство приемного отделения в КГП на ПХВ «Павлодарская городская больница №1», с реконструкцией и перепланировкой существующего приемного отдела главного корпуса больницы </w:t>
      </w:r>
      <w:r w:rsidRPr="004752C4">
        <w:rPr>
          <w:rFonts w:ascii="Times New Roman" w:hAnsi="Times New Roman" w:cs="Times New Roman"/>
          <w:szCs w:val="28"/>
        </w:rPr>
        <w:t>(1,2 этажи);</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sz w:val="24"/>
          <w:szCs w:val="28"/>
        </w:rPr>
      </w:pPr>
      <w:r w:rsidRPr="004752C4">
        <w:rPr>
          <w:rFonts w:ascii="Times New Roman" w:hAnsi="Times New Roman" w:cs="Times New Roman"/>
          <w:sz w:val="24"/>
          <w:szCs w:val="28"/>
        </w:rPr>
        <w:t>- реконструкция станции скорой неотложной медицинской помощи под инфекционное отделение на 53 коек в КГП на ПХВ «Экибастузская городская больница»;</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4"/>
          <w:szCs w:val="28"/>
        </w:rPr>
        <w:t>- реконструкция здания под реабилитационный центр КГП на ПХВ «Областной реабилитационный центр».</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Управление строительства Павлодарской области </w:t>
      </w:r>
      <w:r w:rsidRPr="004752C4">
        <w:rPr>
          <w:rFonts w:ascii="Times New Roman" w:hAnsi="Times New Roman" w:cs="Times New Roman"/>
          <w:color w:val="000000"/>
          <w:sz w:val="24"/>
          <w:szCs w:val="28"/>
        </w:rPr>
        <w:t xml:space="preserve">(далее - Управление строительства), </w:t>
      </w:r>
      <w:r w:rsidRPr="004752C4">
        <w:rPr>
          <w:rFonts w:ascii="Times New Roman" w:hAnsi="Times New Roman" w:cs="Times New Roman"/>
          <w:color w:val="000000"/>
          <w:sz w:val="28"/>
          <w:szCs w:val="28"/>
        </w:rPr>
        <w:t>является уполномоченным органом в области строительства медицинских организаций.</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При строительстве медицинских организаций, Управление строительства осуществляет разработку проектных документов, планирование и согласование процесса строительства, контроль качества работ, соблюдение нормативов, регламентирующих строительство зданий.</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По завершению проекта, Управление строительства обеспечивает передачу готового объекта заказчику, а именно Управлению здравоохранения Павлодарской области.</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При этом, из анализа государственных закупок следует, что на практике строительство и поставка медицинского оборудования объединяются </w:t>
      </w:r>
      <w:r w:rsidR="001F43ED">
        <w:rPr>
          <w:rFonts w:ascii="Times New Roman" w:hAnsi="Times New Roman" w:cs="Times New Roman"/>
          <w:color w:val="000000"/>
          <w:sz w:val="28"/>
          <w:szCs w:val="28"/>
        </w:rPr>
        <w:br/>
      </w:r>
      <w:r w:rsidRPr="004752C4">
        <w:rPr>
          <w:rFonts w:ascii="Times New Roman" w:hAnsi="Times New Roman" w:cs="Times New Roman"/>
          <w:color w:val="000000"/>
          <w:sz w:val="28"/>
          <w:szCs w:val="28"/>
        </w:rPr>
        <w:t>в рамках одной государственной закупки, где заказчиком выступает Управление строительства.</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Так, в 2020 году ТОО «Ай-Су Мелиорация» осуществлено строительство и реконструкция приемного отделения главного корпуса КГП на ПХВ «Павлодарская городская больница №1» на 1-м и 2-м этаже в рамках договора о государственных закупках № 140340017022/200078/00.</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Согласно актов выполненных работ, ТОО выполнены строительно-монтажные работы на сумму 870,1 млн.тг, поставку медицинского оборудования на сумму 1,6 млрд.тг, а также выполнены прочие работы </w:t>
      </w:r>
      <w:r w:rsidR="001F43ED">
        <w:rPr>
          <w:rFonts w:ascii="Times New Roman" w:hAnsi="Times New Roman" w:cs="Times New Roman"/>
          <w:color w:val="000000"/>
          <w:sz w:val="28"/>
          <w:szCs w:val="28"/>
        </w:rPr>
        <w:br/>
      </w:r>
      <w:r w:rsidRPr="004752C4">
        <w:rPr>
          <w:rFonts w:ascii="Times New Roman" w:hAnsi="Times New Roman" w:cs="Times New Roman"/>
          <w:color w:val="000000"/>
          <w:sz w:val="24"/>
          <w:szCs w:val="24"/>
        </w:rPr>
        <w:t>(без расшифровки каких работ)</w:t>
      </w:r>
      <w:r w:rsidRPr="004752C4">
        <w:rPr>
          <w:rFonts w:ascii="Times New Roman" w:hAnsi="Times New Roman" w:cs="Times New Roman"/>
          <w:color w:val="000000"/>
          <w:sz w:val="28"/>
          <w:szCs w:val="28"/>
        </w:rPr>
        <w:t xml:space="preserve"> на сумму 350,4 млн.тг.</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04981">
        <w:rPr>
          <w:rFonts w:ascii="Times New Roman" w:hAnsi="Times New Roman" w:cs="Times New Roman"/>
          <w:color w:val="000000"/>
          <w:sz w:val="28"/>
          <w:szCs w:val="28"/>
          <w:highlight w:val="yellow"/>
        </w:rPr>
        <w:lastRenderedPageBreak/>
        <w:t>Важно отметить, что строительно-монтажные работы и поставка медицинского оборудования представляют собой разные виды деятельности, при этом у ТОО отсутствуют необходимые квалификационные требования, лицензии, разрешительные документы в части поставки медицинского оборудования.</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Вместе с тем, подрядная организация может проявлять интерес </w:t>
      </w:r>
      <w:r w:rsidR="001F43ED">
        <w:rPr>
          <w:rFonts w:ascii="Times New Roman" w:hAnsi="Times New Roman" w:cs="Times New Roman"/>
          <w:color w:val="000000"/>
          <w:sz w:val="28"/>
          <w:szCs w:val="28"/>
        </w:rPr>
        <w:br/>
      </w:r>
      <w:r w:rsidRPr="004752C4">
        <w:rPr>
          <w:rFonts w:ascii="Times New Roman" w:hAnsi="Times New Roman" w:cs="Times New Roman"/>
          <w:color w:val="000000"/>
          <w:sz w:val="28"/>
          <w:szCs w:val="28"/>
        </w:rPr>
        <w:t>к сотрудничеству с поставщиком оборудования по сниженной цене, даже если это оборудование не соответствует необходимым техническим требованиям.</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Приказом Министра по инвестициям и развитию Республики Казахстан от 24 апреля 2017 года № 234 утверждены формы акта приемки объекта </w:t>
      </w:r>
      <w:r w:rsidR="001F43ED">
        <w:rPr>
          <w:rFonts w:ascii="Times New Roman" w:hAnsi="Times New Roman" w:cs="Times New Roman"/>
          <w:color w:val="000000"/>
          <w:sz w:val="28"/>
          <w:szCs w:val="28"/>
        </w:rPr>
        <w:br/>
      </w:r>
      <w:r w:rsidRPr="004752C4">
        <w:rPr>
          <w:rFonts w:ascii="Times New Roman" w:hAnsi="Times New Roman" w:cs="Times New Roman"/>
          <w:color w:val="000000"/>
          <w:sz w:val="28"/>
          <w:szCs w:val="28"/>
        </w:rPr>
        <w:t>в эксплуатацию.</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В данной форме акты выполненных работ подписываются исключительно между заказчиком и подрядчиком, </w:t>
      </w:r>
      <w:r>
        <w:rPr>
          <w:rFonts w:ascii="Times New Roman" w:hAnsi="Times New Roman" w:cs="Times New Roman"/>
          <w:color w:val="000000"/>
          <w:sz w:val="28"/>
          <w:szCs w:val="28"/>
        </w:rPr>
        <w:t>при этом заказчик</w:t>
      </w:r>
      <w:r w:rsidRPr="004752C4">
        <w:rPr>
          <w:rFonts w:ascii="Times New Roman" w:hAnsi="Times New Roman" w:cs="Times New Roman"/>
          <w:color w:val="000000"/>
          <w:sz w:val="28"/>
          <w:szCs w:val="28"/>
        </w:rPr>
        <w:t>, в силу своей ограниченной компетенции в данной сфере, может не установить, что медицинское оборудование не соответствует техническим требованиям.</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Это создает коррупционный риск, выраженный в поставке некачественных медицинских товаров и, следовательно, возможные потери бюджета.</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Подобная практика строительства медицинских организаций и закупка медицинского оборудования характерна и для других объектов.</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Наряду с этим, в технической документации поставленного оборудования отсутствуют сведения о сроках его эксплуатации, </w:t>
      </w:r>
      <w:r w:rsidR="001F43ED">
        <w:rPr>
          <w:rFonts w:ascii="Times New Roman" w:hAnsi="Times New Roman" w:cs="Times New Roman"/>
          <w:color w:val="000000"/>
          <w:sz w:val="28"/>
          <w:szCs w:val="28"/>
        </w:rPr>
        <w:br/>
      </w:r>
      <w:r w:rsidRPr="004752C4">
        <w:rPr>
          <w:rFonts w:ascii="Times New Roman" w:hAnsi="Times New Roman" w:cs="Times New Roman"/>
          <w:color w:val="000000"/>
          <w:sz w:val="28"/>
          <w:szCs w:val="28"/>
        </w:rPr>
        <w:t xml:space="preserve">а соблюдение отчетности амортизации медицинского оборудования </w:t>
      </w:r>
      <w:r w:rsidR="001F43ED">
        <w:rPr>
          <w:rFonts w:ascii="Times New Roman" w:hAnsi="Times New Roman" w:cs="Times New Roman"/>
          <w:color w:val="000000"/>
          <w:sz w:val="28"/>
          <w:szCs w:val="28"/>
        </w:rPr>
        <w:br/>
      </w:r>
      <w:r w:rsidRPr="004752C4">
        <w:rPr>
          <w:rFonts w:ascii="Times New Roman" w:hAnsi="Times New Roman" w:cs="Times New Roman"/>
          <w:color w:val="000000"/>
          <w:sz w:val="28"/>
          <w:szCs w:val="28"/>
        </w:rPr>
        <w:t xml:space="preserve">с фиксированной ставкой в 10% </w:t>
      </w:r>
      <w:r>
        <w:rPr>
          <w:rFonts w:ascii="Times New Roman" w:hAnsi="Times New Roman" w:cs="Times New Roman"/>
          <w:color w:val="000000"/>
          <w:sz w:val="28"/>
          <w:szCs w:val="28"/>
        </w:rPr>
        <w:t xml:space="preserve">в год </w:t>
      </w:r>
      <w:r w:rsidRPr="004752C4">
        <w:rPr>
          <w:rFonts w:ascii="Times New Roman" w:hAnsi="Times New Roman" w:cs="Times New Roman"/>
          <w:color w:val="000000"/>
          <w:sz w:val="28"/>
          <w:szCs w:val="28"/>
        </w:rPr>
        <w:t>может быть недостаточно объективной.</w:t>
      </w:r>
    </w:p>
    <w:p w:rsidR="008B7A68" w:rsidRPr="004752C4" w:rsidRDefault="008B7A68" w:rsidP="001F43ED">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3F218DD4" wp14:editId="054AC474">
            <wp:extent cx="5932824" cy="3051959"/>
            <wp:effectExtent l="0" t="0" r="0" b="0"/>
            <wp:docPr id="1" name="Рисунок 1" descr="Стро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о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299" cy="3054775"/>
                    </a:xfrm>
                    <a:prstGeom prst="rect">
                      <a:avLst/>
                    </a:prstGeom>
                    <a:noFill/>
                    <a:ln>
                      <a:noFill/>
                    </a:ln>
                  </pic:spPr>
                </pic:pic>
              </a:graphicData>
            </a:graphic>
          </wp:inline>
        </w:drawing>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r w:rsidRPr="004752C4">
        <w:rPr>
          <w:rFonts w:ascii="Times New Roman" w:hAnsi="Times New Roman" w:cs="Times New Roman"/>
          <w:color w:val="000000" w:themeColor="text1"/>
          <w:sz w:val="28"/>
          <w:szCs w:val="28"/>
        </w:rPr>
        <w:t xml:space="preserve">В целях улучшения процесса строительства и поставки медицинского оборудования, Управлениям государственных закупок, строительства </w:t>
      </w:r>
      <w:r w:rsidR="001F43ED">
        <w:rPr>
          <w:rFonts w:ascii="Times New Roman" w:hAnsi="Times New Roman" w:cs="Times New Roman"/>
          <w:color w:val="000000" w:themeColor="text1"/>
          <w:sz w:val="28"/>
          <w:szCs w:val="28"/>
        </w:rPr>
        <w:br/>
      </w:r>
      <w:r w:rsidRPr="004752C4">
        <w:rPr>
          <w:rFonts w:ascii="Times New Roman" w:hAnsi="Times New Roman" w:cs="Times New Roman"/>
          <w:color w:val="000000" w:themeColor="text1"/>
          <w:sz w:val="28"/>
          <w:szCs w:val="28"/>
        </w:rPr>
        <w:t>и здрав</w:t>
      </w:r>
      <w:r w:rsidR="005F0AB7">
        <w:rPr>
          <w:rFonts w:ascii="Times New Roman" w:hAnsi="Times New Roman" w:cs="Times New Roman"/>
          <w:color w:val="000000" w:themeColor="text1"/>
          <w:sz w:val="28"/>
          <w:szCs w:val="28"/>
        </w:rPr>
        <w:t>оохранения Павлодарской области</w:t>
      </w:r>
      <w:r w:rsidRPr="004752C4">
        <w:rPr>
          <w:rFonts w:ascii="Times New Roman" w:hAnsi="Times New Roman" w:cs="Times New Roman"/>
          <w:color w:val="000000" w:themeColor="text1"/>
          <w:sz w:val="28"/>
          <w:szCs w:val="28"/>
        </w:rPr>
        <w:t xml:space="preserve"> </w:t>
      </w:r>
      <w:r w:rsidRPr="004752C4">
        <w:rPr>
          <w:rFonts w:ascii="Times New Roman" w:hAnsi="Times New Roman" w:cs="Times New Roman"/>
          <w:b/>
          <w:color w:val="000000" w:themeColor="text1"/>
          <w:sz w:val="28"/>
          <w:szCs w:val="28"/>
        </w:rPr>
        <w:t>рекомендуется:</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lastRenderedPageBreak/>
        <w:t xml:space="preserve">- </w:t>
      </w:r>
      <w:r>
        <w:rPr>
          <w:rFonts w:ascii="Times New Roman" w:hAnsi="Times New Roman" w:cs="Times New Roman"/>
          <w:color w:val="000000" w:themeColor="text1"/>
          <w:sz w:val="28"/>
          <w:szCs w:val="28"/>
        </w:rPr>
        <w:t>направить предложение</w:t>
      </w:r>
      <w:r w:rsidRPr="004752C4">
        <w:rPr>
          <w:rFonts w:ascii="Times New Roman" w:hAnsi="Times New Roman" w:cs="Times New Roman"/>
          <w:color w:val="000000" w:themeColor="text1"/>
          <w:sz w:val="28"/>
          <w:szCs w:val="28"/>
        </w:rPr>
        <w:t xml:space="preserve"> о внесении изменени</w:t>
      </w:r>
      <w:r>
        <w:rPr>
          <w:rFonts w:ascii="Times New Roman" w:hAnsi="Times New Roman" w:cs="Times New Roman"/>
          <w:color w:val="000000" w:themeColor="text1"/>
          <w:sz w:val="28"/>
          <w:szCs w:val="28"/>
        </w:rPr>
        <w:t>и</w:t>
      </w:r>
      <w:r w:rsidRPr="004752C4">
        <w:rPr>
          <w:rFonts w:ascii="Times New Roman" w:hAnsi="Times New Roman" w:cs="Times New Roman"/>
          <w:color w:val="000000" w:themeColor="text1"/>
          <w:sz w:val="28"/>
          <w:szCs w:val="28"/>
        </w:rPr>
        <w:t xml:space="preserve"> и дополнений в Форму акта приема выполненных работ </w:t>
      </w:r>
      <w:r w:rsidRPr="004752C4">
        <w:rPr>
          <w:rFonts w:ascii="Times New Roman" w:hAnsi="Times New Roman" w:cs="Times New Roman"/>
          <w:color w:val="000000" w:themeColor="text1"/>
          <w:sz w:val="24"/>
          <w:szCs w:val="28"/>
        </w:rPr>
        <w:t xml:space="preserve">(Приказ Министра по инвестициям и развитию Республики Казахстан от 24 апреля 2017 года № </w:t>
      </w:r>
      <w:r w:rsidRPr="009D516C">
        <w:rPr>
          <w:rFonts w:ascii="Times New Roman" w:hAnsi="Times New Roman" w:cs="Times New Roman"/>
          <w:color w:val="000000" w:themeColor="text1"/>
          <w:szCs w:val="28"/>
        </w:rPr>
        <w:t>234</w:t>
      </w:r>
      <w:r w:rsidRPr="009D516C">
        <w:rPr>
          <w:rFonts w:ascii="Times New Roman" w:hAnsi="Times New Roman" w:cs="Times New Roman"/>
          <w:color w:val="000000" w:themeColor="text1"/>
          <w:sz w:val="24"/>
          <w:szCs w:val="28"/>
        </w:rPr>
        <w:t xml:space="preserve">), </w:t>
      </w:r>
      <w:r w:rsidRPr="009D516C">
        <w:rPr>
          <w:rFonts w:ascii="Times New Roman" w:hAnsi="Times New Roman" w:cs="Times New Roman"/>
          <w:color w:val="000000" w:themeColor="text1"/>
          <w:sz w:val="28"/>
          <w:szCs w:val="28"/>
        </w:rPr>
        <w:t xml:space="preserve">в части </w:t>
      </w:r>
      <w:r w:rsidR="00A57DED">
        <w:rPr>
          <w:rFonts w:ascii="Times New Roman" w:hAnsi="Times New Roman" w:cs="Times New Roman"/>
          <w:color w:val="000000" w:themeColor="text1"/>
          <w:sz w:val="28"/>
          <w:szCs w:val="28"/>
        </w:rPr>
        <w:t xml:space="preserve">разграничения </w:t>
      </w:r>
      <w:r w:rsidRPr="004752C4">
        <w:rPr>
          <w:rFonts w:ascii="Times New Roman" w:hAnsi="Times New Roman" w:cs="Times New Roman"/>
          <w:color w:val="000000" w:themeColor="text1"/>
          <w:sz w:val="28"/>
          <w:szCs w:val="28"/>
        </w:rPr>
        <w:t>строительств</w:t>
      </w:r>
      <w:r>
        <w:rPr>
          <w:rFonts w:ascii="Times New Roman" w:hAnsi="Times New Roman" w:cs="Times New Roman"/>
          <w:color w:val="000000" w:themeColor="text1"/>
          <w:sz w:val="28"/>
          <w:szCs w:val="28"/>
        </w:rPr>
        <w:t>а</w:t>
      </w:r>
      <w:r w:rsidRPr="004752C4">
        <w:rPr>
          <w:rFonts w:ascii="Times New Roman" w:hAnsi="Times New Roman" w:cs="Times New Roman"/>
          <w:color w:val="000000" w:themeColor="text1"/>
          <w:sz w:val="28"/>
          <w:szCs w:val="28"/>
        </w:rPr>
        <w:t xml:space="preserve"> и поставк</w:t>
      </w:r>
      <w:r>
        <w:rPr>
          <w:rFonts w:ascii="Times New Roman" w:hAnsi="Times New Roman" w:cs="Times New Roman"/>
          <w:color w:val="000000" w:themeColor="text1"/>
          <w:sz w:val="28"/>
          <w:szCs w:val="28"/>
        </w:rPr>
        <w:t>и</w:t>
      </w:r>
      <w:r w:rsidRPr="004752C4">
        <w:rPr>
          <w:rFonts w:ascii="Times New Roman" w:hAnsi="Times New Roman" w:cs="Times New Roman"/>
          <w:color w:val="000000" w:themeColor="text1"/>
          <w:sz w:val="28"/>
          <w:szCs w:val="28"/>
        </w:rPr>
        <w:t xml:space="preserve"> медицинского оборудования, </w:t>
      </w:r>
      <w:r w:rsidR="00A57DED">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 </w:t>
      </w:r>
      <w:r w:rsidRPr="004752C4">
        <w:rPr>
          <w:rFonts w:ascii="Times New Roman" w:hAnsi="Times New Roman" w:cs="Times New Roman"/>
          <w:color w:val="000000" w:themeColor="text1"/>
          <w:sz w:val="28"/>
          <w:szCs w:val="28"/>
        </w:rPr>
        <w:t>включ</w:t>
      </w:r>
      <w:r>
        <w:rPr>
          <w:rFonts w:ascii="Times New Roman" w:hAnsi="Times New Roman" w:cs="Times New Roman"/>
          <w:color w:val="000000" w:themeColor="text1"/>
          <w:sz w:val="28"/>
          <w:szCs w:val="28"/>
        </w:rPr>
        <w:t>ением</w:t>
      </w:r>
      <w:r w:rsidRPr="004752C4">
        <w:rPr>
          <w:rFonts w:ascii="Times New Roman" w:hAnsi="Times New Roman" w:cs="Times New Roman"/>
          <w:color w:val="000000" w:themeColor="text1"/>
          <w:sz w:val="28"/>
          <w:szCs w:val="28"/>
        </w:rPr>
        <w:t xml:space="preserve"> дополнительных лиц, в процесс подписания актов выполненных работ, </w:t>
      </w:r>
      <w:r w:rsidRPr="004752C4">
        <w:rPr>
          <w:rFonts w:ascii="Times New Roman" w:hAnsi="Times New Roman" w:cs="Times New Roman"/>
          <w:color w:val="000000" w:themeColor="text1"/>
          <w:sz w:val="28"/>
          <w:szCs w:val="28"/>
        </w:rPr>
        <w:br/>
      </w:r>
      <w:r w:rsidRPr="004752C4">
        <w:rPr>
          <w:rFonts w:ascii="Times New Roman" w:hAnsi="Times New Roman" w:cs="Times New Roman"/>
          <w:b/>
          <w:color w:val="000000" w:themeColor="text1"/>
          <w:sz w:val="28"/>
          <w:szCs w:val="28"/>
        </w:rPr>
        <w:t>а именно:</w:t>
      </w:r>
    </w:p>
    <w:p w:rsidR="008B7A68" w:rsidRPr="00A04981" w:rsidRDefault="008B7A68"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highlight w:val="green"/>
        </w:rPr>
      </w:pPr>
      <w:r w:rsidRPr="00A04981">
        <w:rPr>
          <w:rFonts w:ascii="Times New Roman" w:hAnsi="Times New Roman" w:cs="Times New Roman"/>
          <w:color w:val="000000" w:themeColor="text1"/>
          <w:sz w:val="28"/>
          <w:szCs w:val="28"/>
          <w:highlight w:val="green"/>
        </w:rPr>
        <w:t xml:space="preserve">1) функции приема выполненных работ </w:t>
      </w:r>
      <w:r w:rsidRPr="00A04981">
        <w:rPr>
          <w:rFonts w:ascii="Times New Roman" w:hAnsi="Times New Roman" w:cs="Times New Roman"/>
          <w:b/>
          <w:color w:val="000000" w:themeColor="text1"/>
          <w:sz w:val="28"/>
          <w:szCs w:val="28"/>
          <w:highlight w:val="green"/>
        </w:rPr>
        <w:t>подрядных организации</w:t>
      </w:r>
      <w:r w:rsidRPr="00A04981">
        <w:rPr>
          <w:rFonts w:ascii="Times New Roman" w:hAnsi="Times New Roman" w:cs="Times New Roman"/>
          <w:color w:val="000000" w:themeColor="text1"/>
          <w:sz w:val="28"/>
          <w:szCs w:val="28"/>
          <w:highlight w:val="green"/>
        </w:rPr>
        <w:t xml:space="preserve"> </w:t>
      </w:r>
      <w:r w:rsidRPr="00A04981">
        <w:rPr>
          <w:rFonts w:ascii="Times New Roman" w:hAnsi="Times New Roman" w:cs="Times New Roman"/>
          <w:color w:val="000000" w:themeColor="text1"/>
          <w:sz w:val="28"/>
          <w:szCs w:val="28"/>
          <w:highlight w:val="green"/>
        </w:rPr>
        <w:br/>
        <w:t xml:space="preserve">по строительно-монтажным работам медицинских организации оставить </w:t>
      </w:r>
      <w:r w:rsidRPr="00A04981">
        <w:rPr>
          <w:rFonts w:ascii="Times New Roman" w:hAnsi="Times New Roman" w:cs="Times New Roman"/>
          <w:color w:val="000000" w:themeColor="text1"/>
          <w:sz w:val="28"/>
          <w:szCs w:val="28"/>
          <w:highlight w:val="green"/>
        </w:rPr>
        <w:br/>
        <w:t>за Управлением строительства;</w:t>
      </w:r>
    </w:p>
    <w:p w:rsidR="008B7A6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A04981">
        <w:rPr>
          <w:rFonts w:ascii="Times New Roman" w:hAnsi="Times New Roman" w:cs="Times New Roman"/>
          <w:color w:val="000000" w:themeColor="text1"/>
          <w:sz w:val="28"/>
          <w:szCs w:val="28"/>
          <w:highlight w:val="green"/>
        </w:rPr>
        <w:t xml:space="preserve">2) функции по приему выполненных работ по поставленному медицинскому оборудованию </w:t>
      </w:r>
      <w:r w:rsidRPr="00A04981">
        <w:rPr>
          <w:rFonts w:ascii="Times New Roman" w:hAnsi="Times New Roman" w:cs="Times New Roman"/>
          <w:b/>
          <w:color w:val="000000" w:themeColor="text1"/>
          <w:sz w:val="28"/>
          <w:szCs w:val="28"/>
          <w:highlight w:val="green"/>
        </w:rPr>
        <w:t>субподрядными организациями</w:t>
      </w:r>
      <w:r w:rsidRPr="00A04981">
        <w:rPr>
          <w:rFonts w:ascii="Times New Roman" w:hAnsi="Times New Roman" w:cs="Times New Roman"/>
          <w:color w:val="000000" w:themeColor="text1"/>
          <w:sz w:val="28"/>
          <w:szCs w:val="28"/>
          <w:highlight w:val="green"/>
        </w:rPr>
        <w:t xml:space="preserve"> закрепить </w:t>
      </w:r>
      <w:r w:rsidR="001F43ED" w:rsidRPr="00A04981">
        <w:rPr>
          <w:rFonts w:ascii="Times New Roman" w:hAnsi="Times New Roman" w:cs="Times New Roman"/>
          <w:color w:val="000000" w:themeColor="text1"/>
          <w:sz w:val="28"/>
          <w:szCs w:val="28"/>
          <w:highlight w:val="green"/>
        </w:rPr>
        <w:br/>
      </w:r>
      <w:r w:rsidRPr="00A04981">
        <w:rPr>
          <w:rFonts w:ascii="Times New Roman" w:hAnsi="Times New Roman" w:cs="Times New Roman"/>
          <w:color w:val="000000" w:themeColor="text1"/>
          <w:sz w:val="28"/>
          <w:szCs w:val="28"/>
          <w:highlight w:val="green"/>
        </w:rPr>
        <w:t>за Управлением здравоохранения и медицинскими организациями, которые являлись инициаторами строительства новых больниц.</w:t>
      </w:r>
    </w:p>
    <w:p w:rsidR="008B7A68" w:rsidRDefault="008B7A68" w:rsidP="001F43ED">
      <w:pPr>
        <w:spacing w:after="0" w:line="240" w:lineRule="auto"/>
        <w:ind w:firstLine="567"/>
        <w:jc w:val="both"/>
        <w:rPr>
          <w:rFonts w:ascii="Times New Roman" w:hAnsi="Times New Roman" w:cs="Times New Roman"/>
          <w:b/>
          <w:sz w:val="28"/>
          <w:szCs w:val="28"/>
        </w:rPr>
      </w:pPr>
    </w:p>
    <w:p w:rsidR="008B7A68" w:rsidRPr="004752C4" w:rsidRDefault="008B7A68" w:rsidP="001F43ED">
      <w:pPr>
        <w:autoSpaceDE w:val="0"/>
        <w:autoSpaceDN w:val="0"/>
        <w:adjustRightInd w:val="0"/>
        <w:spacing w:after="0" w:line="240" w:lineRule="auto"/>
        <w:ind w:firstLine="567"/>
        <w:jc w:val="center"/>
        <w:rPr>
          <w:rFonts w:ascii="Times New Roman" w:hAnsi="Times New Roman" w:cs="Times New Roman"/>
          <w:b/>
          <w:sz w:val="28"/>
          <w:szCs w:val="28"/>
        </w:rPr>
      </w:pPr>
      <w:r w:rsidRPr="004752C4">
        <w:rPr>
          <w:rFonts w:ascii="Times New Roman" w:hAnsi="Times New Roman" w:cs="Times New Roman"/>
          <w:b/>
          <w:sz w:val="28"/>
          <w:szCs w:val="28"/>
        </w:rPr>
        <w:t>II. ВЫЯВЛЕНИЕ КОРРУПЦИОННЫХ РИСКОВ В ОРГАНИЗАЦИОННО-УПРАВЛЕНЧЕСКОЙ ДЕЯТЕЛЬНОСТИ ОБЪЕКТА ВНЕШНЕГО АНАЛИЗА КОРРУПЦИОННЫХ РИСКОВ:</w:t>
      </w:r>
    </w:p>
    <w:p w:rsidR="008B7A68" w:rsidRPr="004752C4" w:rsidRDefault="008B7A68" w:rsidP="001F43ED">
      <w:pPr>
        <w:spacing w:after="0" w:line="240" w:lineRule="auto"/>
        <w:ind w:firstLine="567"/>
        <w:jc w:val="both"/>
        <w:rPr>
          <w:rFonts w:ascii="Times New Roman" w:hAnsi="Times New Roman" w:cs="Times New Roman"/>
          <w:b/>
          <w:sz w:val="28"/>
          <w:szCs w:val="28"/>
        </w:rPr>
      </w:pPr>
    </w:p>
    <w:p w:rsidR="00A2471D" w:rsidRPr="004752C4" w:rsidRDefault="008B7A68" w:rsidP="001F43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A2471D" w:rsidRPr="004752C4">
        <w:rPr>
          <w:rFonts w:ascii="Times New Roman" w:hAnsi="Times New Roman" w:cs="Times New Roman"/>
          <w:b/>
          <w:sz w:val="28"/>
          <w:szCs w:val="28"/>
        </w:rPr>
        <w:t>) Установлен</w:t>
      </w:r>
      <w:r w:rsidR="000A7754">
        <w:rPr>
          <w:rFonts w:ascii="Times New Roman" w:hAnsi="Times New Roman" w:cs="Times New Roman"/>
          <w:b/>
          <w:sz w:val="28"/>
          <w:szCs w:val="28"/>
        </w:rPr>
        <w:t xml:space="preserve">ная </w:t>
      </w:r>
      <w:r w:rsidR="00A2471D" w:rsidRPr="004752C4">
        <w:rPr>
          <w:rFonts w:ascii="Times New Roman" w:hAnsi="Times New Roman" w:cs="Times New Roman"/>
          <w:b/>
          <w:sz w:val="28"/>
          <w:szCs w:val="28"/>
        </w:rPr>
        <w:t>систем</w:t>
      </w:r>
      <w:r w:rsidR="000A7754">
        <w:rPr>
          <w:rFonts w:ascii="Times New Roman" w:hAnsi="Times New Roman" w:cs="Times New Roman"/>
          <w:b/>
          <w:sz w:val="28"/>
          <w:szCs w:val="28"/>
        </w:rPr>
        <w:t>а</w:t>
      </w:r>
      <w:r w:rsidR="00A2471D" w:rsidRPr="004752C4">
        <w:rPr>
          <w:rFonts w:ascii="Times New Roman" w:hAnsi="Times New Roman" w:cs="Times New Roman"/>
          <w:b/>
          <w:sz w:val="28"/>
          <w:szCs w:val="28"/>
        </w:rPr>
        <w:t xml:space="preserve"> оплаты труда:</w:t>
      </w:r>
    </w:p>
    <w:p w:rsidR="000259CA" w:rsidRPr="004752C4" w:rsidRDefault="000259CA" w:rsidP="001F43ED">
      <w:pPr>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 xml:space="preserve">В силу п.3 ст.138 Закона Республики Казахстан «О государственном имуществе» размеры должностных окладов руководителя КГП на ПХВ, </w:t>
      </w:r>
      <w:r w:rsidR="005D78A9" w:rsidRPr="004752C4">
        <w:rPr>
          <w:rFonts w:ascii="Times New Roman" w:hAnsi="Times New Roman" w:cs="Times New Roman"/>
          <w:sz w:val="28"/>
          <w:szCs w:val="28"/>
        </w:rPr>
        <w:br/>
      </w:r>
      <w:r w:rsidRPr="004752C4">
        <w:rPr>
          <w:rFonts w:ascii="Times New Roman" w:hAnsi="Times New Roman" w:cs="Times New Roman"/>
          <w:sz w:val="28"/>
          <w:szCs w:val="28"/>
        </w:rPr>
        <w:t xml:space="preserve">его заместителей, главного </w:t>
      </w:r>
      <w:r w:rsidRPr="004752C4">
        <w:rPr>
          <w:rFonts w:ascii="Times New Roman" w:hAnsi="Times New Roman" w:cs="Times New Roman"/>
          <w:sz w:val="24"/>
          <w:szCs w:val="28"/>
        </w:rPr>
        <w:t>(старшего)</w:t>
      </w:r>
      <w:r w:rsidRPr="004752C4">
        <w:rPr>
          <w:rFonts w:ascii="Times New Roman" w:hAnsi="Times New Roman" w:cs="Times New Roman"/>
          <w:sz w:val="28"/>
          <w:szCs w:val="28"/>
        </w:rPr>
        <w:t xml:space="preserve"> бухгалтера, </w:t>
      </w:r>
      <w:r w:rsidRPr="004752C4">
        <w:rPr>
          <w:rFonts w:ascii="Times New Roman" w:hAnsi="Times New Roman" w:cs="Times New Roman"/>
          <w:b/>
          <w:sz w:val="28"/>
          <w:szCs w:val="28"/>
        </w:rPr>
        <w:t>система их премирования и иного вознаграждения устанавливается местным исполнительным органом.</w:t>
      </w:r>
    </w:p>
    <w:p w:rsidR="000259CA" w:rsidRPr="004752C4" w:rsidRDefault="000259CA" w:rsidP="001F43ED">
      <w:pPr>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8"/>
          <w:szCs w:val="28"/>
        </w:rPr>
        <w:t>Приказом Министра здравоохранения РК от 30.11.2020 № ҚР ДСМ</w:t>
      </w:r>
      <w:r w:rsidR="005D78A9" w:rsidRPr="004752C4">
        <w:rPr>
          <w:rFonts w:ascii="Times New Roman" w:hAnsi="Times New Roman" w:cs="Times New Roman"/>
          <w:sz w:val="28"/>
          <w:szCs w:val="28"/>
        </w:rPr>
        <w:br/>
      </w:r>
      <w:r w:rsidRPr="004752C4">
        <w:rPr>
          <w:rFonts w:ascii="Times New Roman" w:hAnsi="Times New Roman" w:cs="Times New Roman"/>
          <w:sz w:val="28"/>
          <w:szCs w:val="28"/>
        </w:rPr>
        <w:t xml:space="preserve">-213/2020 </w:t>
      </w:r>
      <w:r w:rsidRPr="004752C4">
        <w:rPr>
          <w:rFonts w:ascii="Times New Roman" w:hAnsi="Times New Roman" w:cs="Times New Roman"/>
          <w:b/>
          <w:sz w:val="28"/>
          <w:szCs w:val="28"/>
        </w:rPr>
        <w:t>утверждена</w:t>
      </w:r>
      <w:r w:rsidRPr="004752C4">
        <w:rPr>
          <w:rFonts w:ascii="Times New Roman" w:hAnsi="Times New Roman" w:cs="Times New Roman"/>
          <w:sz w:val="28"/>
          <w:szCs w:val="28"/>
        </w:rPr>
        <w:t xml:space="preserve"> типовая система оплаты труда работников государственных предприятий на праве хозяйственного ведения в области здравоохранения, </w:t>
      </w:r>
      <w:r w:rsidRPr="004752C4">
        <w:rPr>
          <w:rFonts w:ascii="Times New Roman" w:hAnsi="Times New Roman" w:cs="Times New Roman"/>
          <w:b/>
          <w:sz w:val="28"/>
          <w:szCs w:val="28"/>
        </w:rPr>
        <w:t>основанная</w:t>
      </w:r>
      <w:r w:rsidRPr="004752C4">
        <w:rPr>
          <w:rFonts w:ascii="Times New Roman" w:hAnsi="Times New Roman" w:cs="Times New Roman"/>
          <w:sz w:val="28"/>
          <w:szCs w:val="28"/>
        </w:rPr>
        <w:t xml:space="preserve"> на постановлении Правительства РК </w:t>
      </w:r>
      <w:r w:rsidR="005D78A9" w:rsidRPr="004752C4">
        <w:rPr>
          <w:rFonts w:ascii="Times New Roman" w:hAnsi="Times New Roman" w:cs="Times New Roman"/>
          <w:sz w:val="28"/>
          <w:szCs w:val="28"/>
        </w:rPr>
        <w:br/>
      </w:r>
      <w:r w:rsidRPr="004752C4">
        <w:rPr>
          <w:rFonts w:ascii="Times New Roman" w:hAnsi="Times New Roman" w:cs="Times New Roman"/>
          <w:sz w:val="28"/>
          <w:szCs w:val="28"/>
        </w:rPr>
        <w:t xml:space="preserve">от 31.12.2015 года №1193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 </w:t>
      </w:r>
      <w:r w:rsidRPr="004752C4">
        <w:rPr>
          <w:rFonts w:ascii="Times New Roman" w:hAnsi="Times New Roman" w:cs="Times New Roman"/>
          <w:sz w:val="24"/>
          <w:szCs w:val="28"/>
        </w:rPr>
        <w:t>(далее - Постановление №1193).</w:t>
      </w:r>
    </w:p>
    <w:p w:rsidR="000259CA" w:rsidRPr="004752C4" w:rsidRDefault="000259CA" w:rsidP="001F43ED">
      <w:pPr>
        <w:spacing w:after="0" w:line="240" w:lineRule="auto"/>
        <w:ind w:firstLine="567"/>
        <w:jc w:val="both"/>
        <w:rPr>
          <w:rFonts w:ascii="Times New Roman" w:hAnsi="Times New Roman" w:cs="Times New Roman"/>
          <w:sz w:val="32"/>
          <w:szCs w:val="28"/>
        </w:rPr>
      </w:pPr>
      <w:r w:rsidRPr="004752C4">
        <w:rPr>
          <w:rFonts w:ascii="Times New Roman" w:hAnsi="Times New Roman" w:cs="Times New Roman"/>
          <w:sz w:val="28"/>
          <w:szCs w:val="28"/>
        </w:rPr>
        <w:t xml:space="preserve">Согласно Постановлению №1193, главный бухгалтер казенного предприятия </w:t>
      </w:r>
      <w:r w:rsidRPr="004752C4">
        <w:rPr>
          <w:rFonts w:ascii="Times New Roman" w:hAnsi="Times New Roman" w:cs="Times New Roman"/>
          <w:sz w:val="24"/>
          <w:szCs w:val="28"/>
        </w:rPr>
        <w:t xml:space="preserve">(звено А-2, ступень 2, со стажем работы свыше 25 лет) </w:t>
      </w:r>
      <w:r w:rsidRPr="004752C4">
        <w:rPr>
          <w:rFonts w:ascii="Times New Roman" w:hAnsi="Times New Roman" w:cs="Times New Roman"/>
          <w:sz w:val="28"/>
          <w:szCs w:val="28"/>
        </w:rPr>
        <w:t xml:space="preserve">имеет базовый должностной оклад </w:t>
      </w:r>
      <w:r w:rsidRPr="004752C4">
        <w:rPr>
          <w:rFonts w:ascii="Times New Roman" w:hAnsi="Times New Roman" w:cs="Times New Roman"/>
          <w:b/>
          <w:sz w:val="28"/>
          <w:szCs w:val="28"/>
        </w:rPr>
        <w:t xml:space="preserve">17 697 </w:t>
      </w:r>
      <w:r w:rsidRPr="004752C4">
        <w:rPr>
          <w:rFonts w:ascii="Times New Roman" w:hAnsi="Times New Roman" w:cs="Times New Roman"/>
          <w:sz w:val="28"/>
          <w:szCs w:val="28"/>
        </w:rPr>
        <w:t>тенге, который умножается на коэффициенты</w:t>
      </w:r>
      <w:r w:rsidRPr="004752C4">
        <w:rPr>
          <w:rFonts w:ascii="Times New Roman" w:hAnsi="Times New Roman" w:cs="Times New Roman"/>
          <w:b/>
          <w:sz w:val="28"/>
          <w:szCs w:val="28"/>
        </w:rPr>
        <w:t xml:space="preserve"> </w:t>
      </w:r>
      <w:r w:rsidR="005D78A9" w:rsidRPr="004752C4">
        <w:rPr>
          <w:rFonts w:ascii="Times New Roman" w:hAnsi="Times New Roman" w:cs="Times New Roman"/>
          <w:b/>
          <w:sz w:val="28"/>
          <w:szCs w:val="28"/>
        </w:rPr>
        <w:br/>
      </w:r>
      <w:r w:rsidRPr="004752C4">
        <w:rPr>
          <w:rFonts w:ascii="Times New Roman" w:hAnsi="Times New Roman" w:cs="Times New Roman"/>
          <w:b/>
          <w:sz w:val="28"/>
          <w:szCs w:val="28"/>
        </w:rPr>
        <w:t xml:space="preserve">6,33 </w:t>
      </w:r>
      <w:r w:rsidRPr="004752C4">
        <w:rPr>
          <w:rFonts w:ascii="Times New Roman" w:hAnsi="Times New Roman" w:cs="Times New Roman"/>
          <w:sz w:val="24"/>
          <w:szCs w:val="28"/>
        </w:rPr>
        <w:t>(для исчисления ДО)</w:t>
      </w:r>
      <w:r w:rsidRPr="004752C4">
        <w:rPr>
          <w:rFonts w:ascii="Times New Roman" w:hAnsi="Times New Roman" w:cs="Times New Roman"/>
          <w:sz w:val="28"/>
          <w:szCs w:val="28"/>
        </w:rPr>
        <w:t>,</w:t>
      </w:r>
      <w:r w:rsidRPr="004752C4">
        <w:rPr>
          <w:rFonts w:ascii="Times New Roman" w:hAnsi="Times New Roman" w:cs="Times New Roman"/>
          <w:b/>
          <w:sz w:val="28"/>
          <w:szCs w:val="28"/>
        </w:rPr>
        <w:t xml:space="preserve"> 1,45 </w:t>
      </w:r>
      <w:r w:rsidRPr="004752C4">
        <w:rPr>
          <w:rFonts w:ascii="Times New Roman" w:hAnsi="Times New Roman" w:cs="Times New Roman"/>
          <w:sz w:val="24"/>
          <w:szCs w:val="28"/>
        </w:rPr>
        <w:t>(поправочный коэффициент)</w:t>
      </w:r>
      <w:r w:rsidRPr="004752C4">
        <w:rPr>
          <w:rFonts w:ascii="Times New Roman" w:hAnsi="Times New Roman" w:cs="Times New Roman"/>
          <w:b/>
          <w:sz w:val="28"/>
          <w:szCs w:val="28"/>
        </w:rPr>
        <w:t xml:space="preserve"> </w:t>
      </w:r>
      <w:r w:rsidRPr="004752C4">
        <w:rPr>
          <w:rFonts w:ascii="Times New Roman" w:hAnsi="Times New Roman" w:cs="Times New Roman"/>
          <w:sz w:val="28"/>
          <w:szCs w:val="28"/>
        </w:rPr>
        <w:t>с учетом особых условий труда</w:t>
      </w:r>
      <w:r w:rsidRPr="004752C4">
        <w:rPr>
          <w:rFonts w:ascii="Times New Roman" w:hAnsi="Times New Roman" w:cs="Times New Roman"/>
          <w:b/>
          <w:sz w:val="28"/>
          <w:szCs w:val="28"/>
        </w:rPr>
        <w:t xml:space="preserve"> 10%</w:t>
      </w:r>
      <w:r w:rsidRPr="004752C4">
        <w:rPr>
          <w:rFonts w:ascii="Times New Roman" w:hAnsi="Times New Roman" w:cs="Times New Roman"/>
          <w:sz w:val="28"/>
          <w:szCs w:val="28"/>
        </w:rPr>
        <w:t xml:space="preserve">. </w:t>
      </w:r>
    </w:p>
    <w:p w:rsidR="000259CA" w:rsidRPr="004752C4" w:rsidRDefault="000259CA" w:rsidP="001F43ED">
      <w:pPr>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Таким образом, должностной оклад главного бухгалтера медицинских организаций, находящихся на ПХВ составляет </w:t>
      </w:r>
      <w:r w:rsidR="002462ED" w:rsidRPr="004752C4">
        <w:rPr>
          <w:rFonts w:ascii="Times New Roman" w:hAnsi="Times New Roman" w:cs="Times New Roman"/>
          <w:b/>
          <w:sz w:val="28"/>
          <w:szCs w:val="28"/>
        </w:rPr>
        <w:t>178 675</w:t>
      </w:r>
      <w:r w:rsidRPr="004752C4">
        <w:rPr>
          <w:rFonts w:ascii="Times New Roman" w:hAnsi="Times New Roman" w:cs="Times New Roman"/>
          <w:b/>
          <w:sz w:val="28"/>
          <w:szCs w:val="28"/>
        </w:rPr>
        <w:t xml:space="preserve"> </w:t>
      </w:r>
      <w:r w:rsidRPr="004752C4">
        <w:rPr>
          <w:rFonts w:ascii="Times New Roman" w:hAnsi="Times New Roman" w:cs="Times New Roman"/>
          <w:sz w:val="28"/>
          <w:szCs w:val="28"/>
        </w:rPr>
        <w:t xml:space="preserve">тенге </w:t>
      </w:r>
      <w:r w:rsidR="005D78A9" w:rsidRPr="004752C4">
        <w:rPr>
          <w:rFonts w:ascii="Times New Roman" w:hAnsi="Times New Roman" w:cs="Times New Roman"/>
          <w:sz w:val="28"/>
          <w:szCs w:val="28"/>
        </w:rPr>
        <w:br/>
      </w:r>
      <w:r w:rsidRPr="004752C4">
        <w:rPr>
          <w:rFonts w:ascii="Times New Roman" w:hAnsi="Times New Roman" w:cs="Times New Roman"/>
          <w:sz w:val="28"/>
          <w:szCs w:val="28"/>
        </w:rPr>
        <w:t>по коэффициентам из пп.2) п.3 и приложений 2 и 18 к Постановлению №1193.</w:t>
      </w:r>
    </w:p>
    <w:p w:rsidR="000259CA" w:rsidRPr="004752C4" w:rsidRDefault="000259CA" w:rsidP="001F43ED">
      <w:pPr>
        <w:spacing w:after="0" w:line="240" w:lineRule="auto"/>
        <w:ind w:firstLine="567"/>
        <w:jc w:val="both"/>
        <w:rPr>
          <w:rStyle w:val="s0"/>
          <w:sz w:val="28"/>
          <w:szCs w:val="28"/>
        </w:rPr>
      </w:pPr>
      <w:r w:rsidRPr="004752C4">
        <w:rPr>
          <w:rFonts w:ascii="Times New Roman" w:hAnsi="Times New Roman" w:cs="Times New Roman"/>
          <w:sz w:val="28"/>
          <w:szCs w:val="28"/>
        </w:rPr>
        <w:t xml:space="preserve">Однако, приказом </w:t>
      </w:r>
      <w:r w:rsidR="00934051" w:rsidRPr="004752C4">
        <w:rPr>
          <w:rFonts w:ascii="Times New Roman" w:hAnsi="Times New Roman" w:cs="Times New Roman"/>
          <w:sz w:val="28"/>
          <w:szCs w:val="28"/>
        </w:rPr>
        <w:t xml:space="preserve">руководителя </w:t>
      </w:r>
      <w:r w:rsidR="005D78A9" w:rsidRPr="004752C4">
        <w:rPr>
          <w:rFonts w:ascii="Times New Roman" w:hAnsi="Times New Roman" w:cs="Times New Roman"/>
          <w:sz w:val="28"/>
          <w:szCs w:val="28"/>
        </w:rPr>
        <w:t>У</w:t>
      </w:r>
      <w:r w:rsidRPr="004752C4">
        <w:rPr>
          <w:rFonts w:ascii="Times New Roman" w:hAnsi="Times New Roman" w:cs="Times New Roman"/>
          <w:sz w:val="28"/>
          <w:szCs w:val="28"/>
        </w:rPr>
        <w:t>правления здравоохранения</w:t>
      </w:r>
      <w:r w:rsidR="00D11FE8" w:rsidRPr="004752C4">
        <w:rPr>
          <w:rFonts w:ascii="Times New Roman" w:hAnsi="Times New Roman" w:cs="Times New Roman"/>
          <w:sz w:val="28"/>
          <w:szCs w:val="28"/>
        </w:rPr>
        <w:t xml:space="preserve"> </w:t>
      </w:r>
      <w:r w:rsidR="00934051" w:rsidRPr="004752C4">
        <w:rPr>
          <w:rFonts w:ascii="Times New Roman" w:hAnsi="Times New Roman" w:cs="Times New Roman"/>
          <w:sz w:val="28"/>
          <w:szCs w:val="28"/>
        </w:rPr>
        <w:t xml:space="preserve">Ситказинова А.К. </w:t>
      </w:r>
      <w:r w:rsidR="005D78A9" w:rsidRPr="004752C4">
        <w:rPr>
          <w:rFonts w:ascii="Times New Roman" w:hAnsi="Times New Roman" w:cs="Times New Roman"/>
          <w:sz w:val="28"/>
          <w:szCs w:val="28"/>
        </w:rPr>
        <w:t>от 15.04.2021 года №183-Ө</w:t>
      </w:r>
      <w:r w:rsidRPr="004752C4">
        <w:rPr>
          <w:rFonts w:ascii="Times New Roman" w:hAnsi="Times New Roman" w:cs="Times New Roman"/>
          <w:sz w:val="28"/>
          <w:szCs w:val="28"/>
        </w:rPr>
        <w:t xml:space="preserve">, </w:t>
      </w:r>
      <w:r w:rsidRPr="004752C4">
        <w:rPr>
          <w:rStyle w:val="s0"/>
          <w:sz w:val="28"/>
          <w:szCs w:val="28"/>
        </w:rPr>
        <w:t>оклады главных бухгалтеров определены в размере 70% от дифференцированной оплаты первого руководителя и выглядят следующим образом:</w:t>
      </w:r>
    </w:p>
    <w:p w:rsidR="000259CA" w:rsidRPr="004752C4" w:rsidRDefault="000259CA" w:rsidP="001F43ED">
      <w:pPr>
        <w:spacing w:after="0" w:line="240" w:lineRule="auto"/>
        <w:ind w:firstLine="567"/>
        <w:jc w:val="both"/>
        <w:rPr>
          <w:rStyle w:val="s0"/>
          <w:sz w:val="28"/>
          <w:szCs w:val="28"/>
        </w:rPr>
      </w:pPr>
      <w:r w:rsidRPr="004752C4">
        <w:rPr>
          <w:rStyle w:val="s0"/>
          <w:sz w:val="28"/>
          <w:szCs w:val="28"/>
        </w:rPr>
        <w:t xml:space="preserve">Областные и многопрофильные: </w:t>
      </w:r>
      <w:r w:rsidR="00D11FE8" w:rsidRPr="004752C4">
        <w:rPr>
          <w:rStyle w:val="s0"/>
          <w:sz w:val="28"/>
          <w:szCs w:val="28"/>
        </w:rPr>
        <w:t>-</w:t>
      </w:r>
      <w:r w:rsidRPr="004752C4">
        <w:rPr>
          <w:rStyle w:val="s0"/>
          <w:sz w:val="28"/>
          <w:szCs w:val="28"/>
        </w:rPr>
        <w:t xml:space="preserve"> 496 860 тенге; </w:t>
      </w:r>
    </w:p>
    <w:p w:rsidR="000259CA" w:rsidRPr="004752C4" w:rsidRDefault="000259CA" w:rsidP="001F43ED">
      <w:pPr>
        <w:spacing w:after="0" w:line="240" w:lineRule="auto"/>
        <w:ind w:firstLine="567"/>
        <w:jc w:val="both"/>
        <w:rPr>
          <w:rStyle w:val="s0"/>
          <w:sz w:val="28"/>
          <w:szCs w:val="28"/>
        </w:rPr>
      </w:pPr>
      <w:r w:rsidRPr="004752C4">
        <w:rPr>
          <w:rStyle w:val="s0"/>
          <w:sz w:val="28"/>
          <w:szCs w:val="28"/>
        </w:rPr>
        <w:lastRenderedPageBreak/>
        <w:t>Городс</w:t>
      </w:r>
      <w:r w:rsidR="00B9766E" w:rsidRPr="004752C4">
        <w:rPr>
          <w:rStyle w:val="s0"/>
          <w:sz w:val="28"/>
          <w:szCs w:val="28"/>
        </w:rPr>
        <w:t>кие: -</w:t>
      </w:r>
      <w:r w:rsidRPr="004752C4">
        <w:rPr>
          <w:rStyle w:val="s0"/>
          <w:sz w:val="28"/>
          <w:szCs w:val="28"/>
        </w:rPr>
        <w:t xml:space="preserve"> 454 272 тенге;</w:t>
      </w:r>
    </w:p>
    <w:p w:rsidR="000259CA" w:rsidRPr="004752C4" w:rsidRDefault="00B9766E" w:rsidP="001F43ED">
      <w:pPr>
        <w:spacing w:after="0" w:line="240" w:lineRule="auto"/>
        <w:ind w:firstLine="567"/>
        <w:jc w:val="both"/>
        <w:rPr>
          <w:rStyle w:val="s0"/>
          <w:sz w:val="28"/>
          <w:szCs w:val="28"/>
        </w:rPr>
      </w:pPr>
      <w:r w:rsidRPr="004752C4">
        <w:rPr>
          <w:rStyle w:val="s0"/>
          <w:sz w:val="28"/>
          <w:szCs w:val="28"/>
        </w:rPr>
        <w:t>Районные: -</w:t>
      </w:r>
      <w:r w:rsidR="000259CA" w:rsidRPr="004752C4">
        <w:rPr>
          <w:rStyle w:val="s0"/>
          <w:sz w:val="28"/>
          <w:szCs w:val="28"/>
        </w:rPr>
        <w:t xml:space="preserve"> 369 096 тенге.</w:t>
      </w:r>
    </w:p>
    <w:p w:rsidR="000259CA" w:rsidRPr="004752C4" w:rsidRDefault="000259CA" w:rsidP="001F43ED">
      <w:pPr>
        <w:spacing w:after="0" w:line="240" w:lineRule="auto"/>
        <w:ind w:firstLine="567"/>
        <w:jc w:val="both"/>
        <w:rPr>
          <w:rStyle w:val="s0"/>
          <w:sz w:val="28"/>
          <w:szCs w:val="28"/>
        </w:rPr>
      </w:pPr>
      <w:r w:rsidRPr="004752C4">
        <w:rPr>
          <w:rStyle w:val="s0"/>
          <w:sz w:val="28"/>
          <w:szCs w:val="28"/>
        </w:rPr>
        <w:t>Следовательно, в соответствии с приказом Управления</w:t>
      </w:r>
      <w:r w:rsidR="005D78A9" w:rsidRPr="004752C4">
        <w:rPr>
          <w:rStyle w:val="s0"/>
          <w:sz w:val="28"/>
          <w:szCs w:val="28"/>
        </w:rPr>
        <w:t xml:space="preserve"> здравоохранения</w:t>
      </w:r>
      <w:r w:rsidRPr="004752C4">
        <w:rPr>
          <w:rStyle w:val="s0"/>
          <w:sz w:val="28"/>
          <w:szCs w:val="28"/>
        </w:rPr>
        <w:t xml:space="preserve">, оклад главного бухгалтера </w:t>
      </w:r>
      <w:r w:rsidRPr="004752C4">
        <w:rPr>
          <w:rStyle w:val="s0"/>
          <w:b/>
          <w:sz w:val="28"/>
          <w:szCs w:val="28"/>
        </w:rPr>
        <w:t>увеличен</w:t>
      </w:r>
      <w:r w:rsidRPr="004752C4">
        <w:rPr>
          <w:rStyle w:val="s0"/>
          <w:sz w:val="28"/>
          <w:szCs w:val="28"/>
        </w:rPr>
        <w:t xml:space="preserve"> в 2,5 раза, что </w:t>
      </w:r>
      <w:r w:rsidR="001F43ED">
        <w:rPr>
          <w:rStyle w:val="s0"/>
          <w:sz w:val="28"/>
          <w:szCs w:val="28"/>
        </w:rPr>
        <w:br/>
      </w:r>
      <w:r w:rsidRPr="004752C4">
        <w:rPr>
          <w:rStyle w:val="s0"/>
          <w:sz w:val="28"/>
          <w:szCs w:val="28"/>
        </w:rPr>
        <w:t xml:space="preserve">за 3 года привело к </w:t>
      </w:r>
      <w:r w:rsidRPr="004752C4">
        <w:rPr>
          <w:rStyle w:val="s0"/>
          <w:b/>
          <w:sz w:val="28"/>
          <w:szCs w:val="28"/>
        </w:rPr>
        <w:t>переплате</w:t>
      </w:r>
      <w:r w:rsidRPr="004752C4">
        <w:rPr>
          <w:rStyle w:val="s0"/>
          <w:sz w:val="28"/>
          <w:szCs w:val="28"/>
        </w:rPr>
        <w:t xml:space="preserve"> в размере </w:t>
      </w:r>
      <w:r w:rsidRPr="004752C4">
        <w:rPr>
          <w:rStyle w:val="s0"/>
          <w:b/>
          <w:sz w:val="28"/>
          <w:szCs w:val="28"/>
        </w:rPr>
        <w:t>332 941 664</w:t>
      </w:r>
      <w:r w:rsidRPr="004752C4">
        <w:rPr>
          <w:rStyle w:val="s0"/>
          <w:sz w:val="28"/>
          <w:szCs w:val="28"/>
        </w:rPr>
        <w:t xml:space="preserve"> тенге.</w:t>
      </w:r>
    </w:p>
    <w:p w:rsidR="004F47EB" w:rsidRPr="004752C4" w:rsidRDefault="004F47EB" w:rsidP="001F43ED">
      <w:pPr>
        <w:autoSpaceDE w:val="0"/>
        <w:autoSpaceDN w:val="0"/>
        <w:adjustRightInd w:val="0"/>
        <w:spacing w:after="0" w:line="240" w:lineRule="auto"/>
        <w:ind w:firstLine="567"/>
        <w:jc w:val="both"/>
        <w:rPr>
          <w:rStyle w:val="s0"/>
          <w:b/>
          <w:sz w:val="28"/>
          <w:szCs w:val="28"/>
        </w:rPr>
      </w:pPr>
      <w:r w:rsidRPr="004752C4">
        <w:rPr>
          <w:rStyle w:val="s0"/>
          <w:sz w:val="28"/>
          <w:szCs w:val="28"/>
        </w:rPr>
        <w:t>Для соблюдения законодательных норм и прозрачности в системе оплаты труда в медицинских организациях, Управлению здраво</w:t>
      </w:r>
      <w:r w:rsidR="00125F27" w:rsidRPr="004752C4">
        <w:rPr>
          <w:rStyle w:val="s0"/>
          <w:sz w:val="28"/>
          <w:szCs w:val="28"/>
        </w:rPr>
        <w:t>охранения</w:t>
      </w:r>
      <w:r w:rsidR="003E4E39" w:rsidRPr="004752C4">
        <w:rPr>
          <w:rStyle w:val="s0"/>
          <w:b/>
          <w:sz w:val="28"/>
          <w:szCs w:val="28"/>
        </w:rPr>
        <w:t xml:space="preserve"> рекомендуется</w:t>
      </w:r>
      <w:r w:rsidR="00125F27" w:rsidRPr="004752C4">
        <w:rPr>
          <w:rStyle w:val="s0"/>
          <w:b/>
          <w:sz w:val="28"/>
          <w:szCs w:val="28"/>
        </w:rPr>
        <w:t>:</w:t>
      </w:r>
    </w:p>
    <w:p w:rsidR="000A3432" w:rsidRPr="004752C4" w:rsidRDefault="000A3432" w:rsidP="001F43ED">
      <w:pPr>
        <w:spacing w:after="0" w:line="240" w:lineRule="auto"/>
        <w:ind w:firstLine="567"/>
        <w:jc w:val="both"/>
        <w:rPr>
          <w:rFonts w:ascii="Times New Roman" w:hAnsi="Times New Roman" w:cs="Times New Roman"/>
          <w:sz w:val="28"/>
          <w:szCs w:val="28"/>
        </w:rPr>
      </w:pPr>
      <w:r w:rsidRPr="004752C4">
        <w:rPr>
          <w:rFonts w:ascii="Times New Roman" w:eastAsia="Times New Roman" w:hAnsi="Times New Roman" w:cs="Times New Roman"/>
          <w:sz w:val="28"/>
          <w:szCs w:val="28"/>
        </w:rPr>
        <w:t>- направить в уполномоченный орган предложение о внесе</w:t>
      </w:r>
      <w:r w:rsidR="00A2471D" w:rsidRPr="004752C4">
        <w:rPr>
          <w:rFonts w:ascii="Times New Roman" w:eastAsia="Times New Roman" w:hAnsi="Times New Roman" w:cs="Times New Roman"/>
          <w:sz w:val="28"/>
          <w:szCs w:val="28"/>
        </w:rPr>
        <w:t>нии изменений и дополнений в п.</w:t>
      </w:r>
      <w:r w:rsidRPr="004752C4">
        <w:rPr>
          <w:rFonts w:ascii="Times New Roman" w:eastAsia="Times New Roman" w:hAnsi="Times New Roman" w:cs="Times New Roman"/>
          <w:sz w:val="28"/>
          <w:szCs w:val="28"/>
        </w:rPr>
        <w:t>3 ст</w:t>
      </w:r>
      <w:r w:rsidR="00A2471D" w:rsidRPr="004752C4">
        <w:rPr>
          <w:rFonts w:ascii="Times New Roman" w:eastAsia="Times New Roman" w:hAnsi="Times New Roman" w:cs="Times New Roman"/>
          <w:sz w:val="28"/>
          <w:szCs w:val="28"/>
        </w:rPr>
        <w:t>.</w:t>
      </w:r>
      <w:r w:rsidRPr="004752C4">
        <w:rPr>
          <w:rFonts w:ascii="Times New Roman" w:eastAsia="Times New Roman" w:hAnsi="Times New Roman" w:cs="Times New Roman"/>
          <w:sz w:val="28"/>
          <w:szCs w:val="28"/>
        </w:rPr>
        <w:t xml:space="preserve">138 </w:t>
      </w:r>
      <w:r w:rsidR="00A2471D" w:rsidRPr="004752C4">
        <w:rPr>
          <w:rFonts w:ascii="Times New Roman" w:hAnsi="Times New Roman" w:cs="Times New Roman"/>
          <w:sz w:val="28"/>
          <w:szCs w:val="28"/>
        </w:rPr>
        <w:t xml:space="preserve">Закона Республики Казахстан </w:t>
      </w:r>
      <w:r w:rsidR="00E66907" w:rsidRPr="004752C4">
        <w:rPr>
          <w:rFonts w:ascii="Times New Roman" w:hAnsi="Times New Roman" w:cs="Times New Roman"/>
          <w:sz w:val="28"/>
          <w:szCs w:val="28"/>
        </w:rPr>
        <w:br/>
      </w:r>
      <w:r w:rsidR="00A2471D" w:rsidRPr="004752C4">
        <w:rPr>
          <w:rFonts w:ascii="Times New Roman" w:hAnsi="Times New Roman" w:cs="Times New Roman"/>
          <w:sz w:val="28"/>
          <w:szCs w:val="28"/>
        </w:rPr>
        <w:t>«О государственном имуществе»</w:t>
      </w:r>
      <w:r w:rsidRPr="004752C4">
        <w:rPr>
          <w:rFonts w:ascii="Times New Roman" w:eastAsia="Times New Roman" w:hAnsi="Times New Roman" w:cs="Times New Roman"/>
          <w:sz w:val="28"/>
          <w:szCs w:val="28"/>
        </w:rPr>
        <w:t xml:space="preserve"> в части разработки </w:t>
      </w:r>
      <w:r w:rsidRPr="004752C4">
        <w:rPr>
          <w:rFonts w:ascii="Times New Roman" w:hAnsi="Times New Roman" w:cs="Times New Roman"/>
          <w:sz w:val="28"/>
        </w:rPr>
        <w:t>уполномоченным органом соответствующей отрасли</w:t>
      </w:r>
      <w:r w:rsidRPr="004752C4">
        <w:rPr>
          <w:rFonts w:ascii="Times New Roman" w:eastAsia="Times New Roman" w:hAnsi="Times New Roman" w:cs="Times New Roman"/>
          <w:sz w:val="28"/>
          <w:szCs w:val="28"/>
        </w:rPr>
        <w:t xml:space="preserve"> подзаконного акта </w:t>
      </w:r>
      <w:r w:rsidRPr="004752C4">
        <w:rPr>
          <w:rFonts w:ascii="Times New Roman" w:eastAsia="Times New Roman" w:hAnsi="Times New Roman" w:cs="Times New Roman"/>
          <w:sz w:val="24"/>
          <w:szCs w:val="28"/>
        </w:rPr>
        <w:t>(Правил или Методики),</w:t>
      </w:r>
      <w:r w:rsidRPr="0087598D">
        <w:rPr>
          <w:rFonts w:ascii="Times New Roman" w:eastAsia="Times New Roman" w:hAnsi="Times New Roman" w:cs="Times New Roman"/>
          <w:sz w:val="28"/>
          <w:szCs w:val="28"/>
        </w:rPr>
        <w:t xml:space="preserve"> </w:t>
      </w:r>
      <w:r w:rsidR="001F43ED">
        <w:rPr>
          <w:rFonts w:ascii="Times New Roman" w:eastAsia="Times New Roman" w:hAnsi="Times New Roman" w:cs="Times New Roman"/>
          <w:sz w:val="28"/>
          <w:szCs w:val="28"/>
        </w:rPr>
        <w:br/>
      </w:r>
      <w:r w:rsidR="0087598D" w:rsidRPr="0087598D">
        <w:rPr>
          <w:rFonts w:ascii="Times New Roman" w:eastAsia="Times New Roman" w:hAnsi="Times New Roman" w:cs="Times New Roman"/>
          <w:sz w:val="28"/>
          <w:szCs w:val="28"/>
        </w:rPr>
        <w:t>в</w:t>
      </w:r>
      <w:r w:rsidR="0087598D" w:rsidRPr="0087598D">
        <w:rPr>
          <w:rFonts w:ascii="Times New Roman" w:eastAsia="Times New Roman" w:hAnsi="Times New Roman" w:cs="Times New Roman"/>
          <w:i/>
          <w:sz w:val="28"/>
          <w:szCs w:val="28"/>
        </w:rPr>
        <w:t xml:space="preserve"> </w:t>
      </w:r>
      <w:r w:rsidR="0087598D">
        <w:rPr>
          <w:rFonts w:ascii="Times New Roman" w:hAnsi="Times New Roman" w:cs="Times New Roman"/>
          <w:sz w:val="28"/>
        </w:rPr>
        <w:t>которой</w:t>
      </w:r>
      <w:r w:rsidRPr="004752C4">
        <w:rPr>
          <w:rFonts w:ascii="Times New Roman" w:hAnsi="Times New Roman" w:cs="Times New Roman"/>
          <w:sz w:val="28"/>
        </w:rPr>
        <w:t xml:space="preserve"> будут регламентированы размеры допускаемых окладов </w:t>
      </w:r>
      <w:r w:rsidRPr="004752C4">
        <w:rPr>
          <w:rFonts w:ascii="Times New Roman" w:hAnsi="Times New Roman" w:cs="Times New Roman"/>
          <w:sz w:val="28"/>
          <w:szCs w:val="28"/>
        </w:rPr>
        <w:t>руководител</w:t>
      </w:r>
      <w:r w:rsidR="00A2471D" w:rsidRPr="004752C4">
        <w:rPr>
          <w:rFonts w:ascii="Times New Roman" w:hAnsi="Times New Roman" w:cs="Times New Roman"/>
          <w:sz w:val="28"/>
          <w:szCs w:val="28"/>
        </w:rPr>
        <w:t>ей</w:t>
      </w:r>
      <w:r w:rsidRPr="004752C4">
        <w:rPr>
          <w:rFonts w:ascii="Times New Roman" w:hAnsi="Times New Roman" w:cs="Times New Roman"/>
          <w:sz w:val="28"/>
          <w:szCs w:val="28"/>
        </w:rPr>
        <w:t xml:space="preserve"> коммунального государственного предприятия, </w:t>
      </w:r>
      <w:r w:rsidR="001F43ED">
        <w:rPr>
          <w:rFonts w:ascii="Times New Roman" w:hAnsi="Times New Roman" w:cs="Times New Roman"/>
          <w:sz w:val="28"/>
          <w:szCs w:val="28"/>
        </w:rPr>
        <w:br/>
      </w:r>
      <w:r w:rsidR="00A2471D" w:rsidRPr="004752C4">
        <w:rPr>
          <w:rFonts w:ascii="Times New Roman" w:hAnsi="Times New Roman" w:cs="Times New Roman"/>
          <w:sz w:val="28"/>
          <w:szCs w:val="28"/>
        </w:rPr>
        <w:t>их</w:t>
      </w:r>
      <w:r w:rsidRPr="004752C4">
        <w:rPr>
          <w:rFonts w:ascii="Times New Roman" w:hAnsi="Times New Roman" w:cs="Times New Roman"/>
          <w:sz w:val="28"/>
          <w:szCs w:val="28"/>
        </w:rPr>
        <w:t xml:space="preserve"> заместителей</w:t>
      </w:r>
      <w:r w:rsidR="00A2471D" w:rsidRPr="004752C4">
        <w:rPr>
          <w:rFonts w:ascii="Times New Roman" w:hAnsi="Times New Roman" w:cs="Times New Roman"/>
          <w:sz w:val="28"/>
          <w:szCs w:val="28"/>
        </w:rPr>
        <w:t xml:space="preserve"> и </w:t>
      </w:r>
      <w:r w:rsidRPr="004752C4">
        <w:rPr>
          <w:rFonts w:ascii="Times New Roman" w:hAnsi="Times New Roman" w:cs="Times New Roman"/>
          <w:sz w:val="28"/>
          <w:szCs w:val="28"/>
        </w:rPr>
        <w:t>главн</w:t>
      </w:r>
      <w:r w:rsidR="00A2471D" w:rsidRPr="004752C4">
        <w:rPr>
          <w:rFonts w:ascii="Times New Roman" w:hAnsi="Times New Roman" w:cs="Times New Roman"/>
          <w:sz w:val="28"/>
          <w:szCs w:val="28"/>
        </w:rPr>
        <w:t>ых</w:t>
      </w:r>
      <w:r w:rsidRPr="004752C4">
        <w:rPr>
          <w:rFonts w:ascii="Times New Roman" w:hAnsi="Times New Roman" w:cs="Times New Roman"/>
          <w:sz w:val="28"/>
          <w:szCs w:val="28"/>
        </w:rPr>
        <w:t xml:space="preserve"> </w:t>
      </w:r>
      <w:r w:rsidRPr="004752C4">
        <w:rPr>
          <w:rFonts w:ascii="Times New Roman" w:hAnsi="Times New Roman" w:cs="Times New Roman"/>
          <w:sz w:val="24"/>
          <w:szCs w:val="28"/>
        </w:rPr>
        <w:t>(старш</w:t>
      </w:r>
      <w:r w:rsidR="00A2471D" w:rsidRPr="004752C4">
        <w:rPr>
          <w:rFonts w:ascii="Times New Roman" w:hAnsi="Times New Roman" w:cs="Times New Roman"/>
          <w:sz w:val="24"/>
          <w:szCs w:val="28"/>
        </w:rPr>
        <w:t>их</w:t>
      </w:r>
      <w:r w:rsidRPr="004752C4">
        <w:rPr>
          <w:rFonts w:ascii="Times New Roman" w:hAnsi="Times New Roman" w:cs="Times New Roman"/>
          <w:sz w:val="24"/>
          <w:szCs w:val="28"/>
        </w:rPr>
        <w:t>)</w:t>
      </w:r>
      <w:r w:rsidRPr="004752C4">
        <w:rPr>
          <w:rFonts w:ascii="Times New Roman" w:hAnsi="Times New Roman" w:cs="Times New Roman"/>
          <w:sz w:val="28"/>
          <w:szCs w:val="28"/>
        </w:rPr>
        <w:t xml:space="preserve"> бухгалтер</w:t>
      </w:r>
      <w:r w:rsidR="00A2471D" w:rsidRPr="004752C4">
        <w:rPr>
          <w:rFonts w:ascii="Times New Roman" w:hAnsi="Times New Roman" w:cs="Times New Roman"/>
          <w:sz w:val="28"/>
          <w:szCs w:val="28"/>
        </w:rPr>
        <w:t>ов</w:t>
      </w:r>
      <w:r w:rsidRPr="004752C4">
        <w:rPr>
          <w:rFonts w:ascii="Times New Roman" w:hAnsi="Times New Roman" w:cs="Times New Roman"/>
          <w:sz w:val="28"/>
          <w:szCs w:val="28"/>
        </w:rPr>
        <w:t>.</w:t>
      </w:r>
    </w:p>
    <w:p w:rsidR="000259CA" w:rsidRPr="004752C4" w:rsidRDefault="001156AB" w:rsidP="001F43ED">
      <w:pPr>
        <w:autoSpaceDE w:val="0"/>
        <w:autoSpaceDN w:val="0"/>
        <w:adjustRightInd w:val="0"/>
        <w:spacing w:after="0" w:line="240" w:lineRule="auto"/>
        <w:ind w:firstLine="567"/>
        <w:jc w:val="both"/>
        <w:rPr>
          <w:rStyle w:val="s0"/>
          <w:sz w:val="28"/>
          <w:szCs w:val="28"/>
        </w:rPr>
      </w:pPr>
      <w:r w:rsidRPr="004752C4">
        <w:rPr>
          <w:rStyle w:val="s0"/>
          <w:sz w:val="28"/>
          <w:szCs w:val="28"/>
        </w:rPr>
        <w:t>Это</w:t>
      </w:r>
      <w:r w:rsidR="004F47EB" w:rsidRPr="004752C4">
        <w:rPr>
          <w:rStyle w:val="s0"/>
          <w:sz w:val="28"/>
          <w:szCs w:val="28"/>
        </w:rPr>
        <w:t xml:space="preserve"> позволит</w:t>
      </w:r>
      <w:r w:rsidR="00125F27" w:rsidRPr="004752C4">
        <w:rPr>
          <w:rStyle w:val="s0"/>
          <w:sz w:val="28"/>
          <w:szCs w:val="28"/>
        </w:rPr>
        <w:t xml:space="preserve"> предотвратить переплаты </w:t>
      </w:r>
      <w:r w:rsidR="004F47EB" w:rsidRPr="004752C4">
        <w:rPr>
          <w:rStyle w:val="s0"/>
          <w:sz w:val="28"/>
          <w:szCs w:val="28"/>
        </w:rPr>
        <w:t>и обес</w:t>
      </w:r>
      <w:r w:rsidR="00125F27" w:rsidRPr="004752C4">
        <w:rPr>
          <w:rStyle w:val="s0"/>
          <w:sz w:val="28"/>
          <w:szCs w:val="28"/>
        </w:rPr>
        <w:t>печить</w:t>
      </w:r>
      <w:r w:rsidR="004F47EB" w:rsidRPr="004752C4">
        <w:rPr>
          <w:rStyle w:val="s0"/>
          <w:sz w:val="28"/>
          <w:szCs w:val="28"/>
        </w:rPr>
        <w:t xml:space="preserve"> более справедливую систему оплаты труда.</w:t>
      </w:r>
    </w:p>
    <w:p w:rsidR="00727029" w:rsidRPr="004752C4" w:rsidRDefault="00727029" w:rsidP="001F43ED">
      <w:pPr>
        <w:autoSpaceDE w:val="0"/>
        <w:autoSpaceDN w:val="0"/>
        <w:adjustRightInd w:val="0"/>
        <w:spacing w:after="0" w:line="240" w:lineRule="auto"/>
        <w:ind w:firstLine="567"/>
        <w:jc w:val="both"/>
        <w:rPr>
          <w:rStyle w:val="s0"/>
          <w:b/>
          <w:sz w:val="28"/>
          <w:szCs w:val="28"/>
        </w:rPr>
      </w:pPr>
    </w:p>
    <w:p w:rsidR="00727029" w:rsidRPr="004752C4" w:rsidRDefault="008B7A68" w:rsidP="001F43ED">
      <w:pPr>
        <w:autoSpaceDE w:val="0"/>
        <w:autoSpaceDN w:val="0"/>
        <w:adjustRightInd w:val="0"/>
        <w:spacing w:after="0" w:line="240" w:lineRule="auto"/>
        <w:ind w:firstLine="567"/>
        <w:jc w:val="both"/>
        <w:rPr>
          <w:rFonts w:ascii="Times New Roman" w:hAnsi="Times New Roman" w:cs="Times New Roman"/>
          <w:sz w:val="28"/>
          <w:szCs w:val="28"/>
        </w:rPr>
      </w:pPr>
      <w:r>
        <w:rPr>
          <w:rStyle w:val="s0"/>
          <w:b/>
          <w:sz w:val="28"/>
          <w:szCs w:val="28"/>
        </w:rPr>
        <w:t>4</w:t>
      </w:r>
      <w:r w:rsidR="00727029" w:rsidRPr="004752C4">
        <w:rPr>
          <w:rStyle w:val="s0"/>
          <w:b/>
          <w:sz w:val="28"/>
          <w:szCs w:val="28"/>
        </w:rPr>
        <w:t xml:space="preserve">) </w:t>
      </w:r>
      <w:r w:rsidR="000A7754">
        <w:rPr>
          <w:rStyle w:val="s0"/>
          <w:b/>
          <w:sz w:val="28"/>
          <w:szCs w:val="28"/>
        </w:rPr>
        <w:t>Поощрение работников медицинских</w:t>
      </w:r>
      <w:r w:rsidR="0087598D">
        <w:rPr>
          <w:rStyle w:val="s0"/>
          <w:b/>
          <w:sz w:val="28"/>
          <w:szCs w:val="28"/>
        </w:rPr>
        <w:t xml:space="preserve"> организаций</w:t>
      </w:r>
      <w:r w:rsidR="00727029" w:rsidRPr="004752C4">
        <w:rPr>
          <w:rStyle w:val="s0"/>
          <w:b/>
          <w:sz w:val="28"/>
          <w:szCs w:val="28"/>
        </w:rPr>
        <w:t>:</w:t>
      </w:r>
    </w:p>
    <w:p w:rsidR="00F15137" w:rsidRPr="004752C4" w:rsidRDefault="00F15137" w:rsidP="001F43ED">
      <w:pPr>
        <w:autoSpaceDE w:val="0"/>
        <w:autoSpaceDN w:val="0"/>
        <w:adjustRightInd w:val="0"/>
        <w:spacing w:after="0" w:line="240" w:lineRule="auto"/>
        <w:ind w:firstLine="567"/>
        <w:jc w:val="both"/>
        <w:rPr>
          <w:rStyle w:val="s0"/>
          <w:sz w:val="28"/>
          <w:szCs w:val="28"/>
        </w:rPr>
      </w:pPr>
      <w:r w:rsidRPr="004752C4">
        <w:rPr>
          <w:rStyle w:val="s0"/>
          <w:sz w:val="28"/>
          <w:szCs w:val="28"/>
        </w:rPr>
        <w:t xml:space="preserve">За 2020-2022 года и </w:t>
      </w:r>
      <w:r w:rsidR="000A7754">
        <w:rPr>
          <w:rStyle w:val="s0"/>
          <w:sz w:val="28"/>
          <w:szCs w:val="28"/>
        </w:rPr>
        <w:t>истекший</w:t>
      </w:r>
      <w:r w:rsidRPr="004752C4">
        <w:rPr>
          <w:rStyle w:val="s0"/>
          <w:sz w:val="28"/>
          <w:szCs w:val="28"/>
        </w:rPr>
        <w:t xml:space="preserve"> период т.г. общая сумма выплаченных премий работникам медицинских организации составила 6 млрд. 604 млн.тг., с распределением по годам следующим образом:</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2020 году: 1 млрд. 384 млн.тг.;</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2021 году: 2 млрд. 602 млн.тг.;</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2022 году: 2 млрд. 11 млн.тг.;</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2023 году: 1 млрд. 149 млн.тг.</w:t>
      </w:r>
    </w:p>
    <w:p w:rsidR="00F15137" w:rsidRPr="004752C4" w:rsidRDefault="00F15137" w:rsidP="001F43ED">
      <w:pPr>
        <w:autoSpaceDE w:val="0"/>
        <w:autoSpaceDN w:val="0"/>
        <w:adjustRightInd w:val="0"/>
        <w:spacing w:after="0" w:line="240" w:lineRule="auto"/>
        <w:ind w:firstLine="567"/>
        <w:jc w:val="both"/>
        <w:rPr>
          <w:rStyle w:val="s0"/>
          <w:sz w:val="28"/>
          <w:szCs w:val="28"/>
        </w:rPr>
      </w:pPr>
      <w:r w:rsidRPr="004752C4">
        <w:rPr>
          <w:rStyle w:val="s0"/>
          <w:sz w:val="28"/>
          <w:szCs w:val="28"/>
        </w:rPr>
        <w:t>Также, в указанный период выплаты дифференцированных доплат составили 2 млрд. 435 млн.тг., с распределением по годам:</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2020 году: 479,5 млн.тг.;</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2021 году: 901,4 млн.тг.;</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2022 году: 624 млн.тг.;</w:t>
      </w:r>
    </w:p>
    <w:p w:rsidR="00F15137" w:rsidRPr="004752C4" w:rsidRDefault="00F15137" w:rsidP="001F43ED">
      <w:pPr>
        <w:autoSpaceDE w:val="0"/>
        <w:autoSpaceDN w:val="0"/>
        <w:adjustRightInd w:val="0"/>
        <w:spacing w:after="0" w:line="240" w:lineRule="auto"/>
        <w:ind w:firstLine="567"/>
        <w:jc w:val="both"/>
        <w:rPr>
          <w:rStyle w:val="s0"/>
          <w:sz w:val="24"/>
          <w:szCs w:val="28"/>
        </w:rPr>
      </w:pPr>
      <w:r w:rsidRPr="004752C4">
        <w:rPr>
          <w:rStyle w:val="s0"/>
          <w:sz w:val="24"/>
          <w:szCs w:val="28"/>
        </w:rPr>
        <w:t>В 2023 году: 423 млн.тг.</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Трудовым кодексом Республики Казахстан предусмотрены правила </w:t>
      </w:r>
      <w:r w:rsidRPr="004752C4">
        <w:rPr>
          <w:rStyle w:val="s0"/>
          <w:sz w:val="28"/>
          <w:szCs w:val="28"/>
        </w:rPr>
        <w:br/>
        <w:t>и ограничения, обязательные для всех работодателей, независимо от формы собственности и ведомственной принадлежности, включая основные гарантии и права работников в сфере труда, в том числе:</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 равенство прав и возможностей работников </w:t>
      </w:r>
      <w:r w:rsidRPr="004752C4">
        <w:rPr>
          <w:rStyle w:val="s0"/>
          <w:sz w:val="24"/>
          <w:szCs w:val="28"/>
        </w:rPr>
        <w:t>(пп.8 ст.4)</w:t>
      </w:r>
      <w:r w:rsidRPr="004752C4">
        <w:rPr>
          <w:rStyle w:val="s0"/>
          <w:sz w:val="28"/>
          <w:szCs w:val="28"/>
        </w:rPr>
        <w:t>;</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 равная оплата за равный труд без какой-либо дискриминации </w:t>
      </w:r>
      <w:r w:rsidRPr="004752C4">
        <w:rPr>
          <w:rStyle w:val="s0"/>
          <w:sz w:val="28"/>
          <w:szCs w:val="28"/>
        </w:rPr>
        <w:br/>
      </w:r>
      <w:r w:rsidRPr="004752C4">
        <w:rPr>
          <w:rStyle w:val="s0"/>
          <w:sz w:val="24"/>
          <w:szCs w:val="28"/>
        </w:rPr>
        <w:t>(пп.15 п.1 ст.22).</w:t>
      </w:r>
    </w:p>
    <w:p w:rsidR="00727029" w:rsidRPr="004752C4" w:rsidRDefault="00727029" w:rsidP="001F43ED">
      <w:pPr>
        <w:autoSpaceDE w:val="0"/>
        <w:autoSpaceDN w:val="0"/>
        <w:adjustRightInd w:val="0"/>
        <w:spacing w:after="0" w:line="240" w:lineRule="auto"/>
        <w:ind w:firstLine="567"/>
        <w:jc w:val="both"/>
        <w:rPr>
          <w:rStyle w:val="s0"/>
          <w:sz w:val="28"/>
          <w:szCs w:val="28"/>
        </w:rPr>
      </w:pPr>
      <w:r w:rsidRPr="004752C4">
        <w:rPr>
          <w:rStyle w:val="s0"/>
          <w:sz w:val="28"/>
          <w:szCs w:val="28"/>
        </w:rPr>
        <w:t xml:space="preserve">Согласно п.1 ст.103 Трудового кодекса, размер месячной заработной платы работника устанавливается дифференцированно в зависимости </w:t>
      </w:r>
      <w:r w:rsidRPr="004752C4">
        <w:rPr>
          <w:rStyle w:val="s0"/>
          <w:sz w:val="28"/>
          <w:szCs w:val="28"/>
        </w:rPr>
        <w:br/>
        <w:t xml:space="preserve">от квалификации работника, сложности, количества и качества выполняемой работы, а также условий труда. </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Размер месячной заработной платы максимальным размером </w:t>
      </w:r>
      <w:r w:rsidRPr="004752C4">
        <w:rPr>
          <w:rStyle w:val="s0"/>
          <w:sz w:val="28"/>
          <w:szCs w:val="28"/>
        </w:rPr>
        <w:br/>
        <w:t>не ограничивается.</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«Заработная плата» включает не только должностной оклад, сдельные расценки, </w:t>
      </w:r>
      <w:r w:rsidRPr="004752C4">
        <w:rPr>
          <w:rStyle w:val="s0"/>
          <w:b/>
          <w:sz w:val="28"/>
          <w:szCs w:val="28"/>
        </w:rPr>
        <w:t>но и стимулирующие выплаты</w:t>
      </w:r>
      <w:r w:rsidRPr="004752C4">
        <w:rPr>
          <w:rStyle w:val="s0"/>
          <w:sz w:val="28"/>
          <w:szCs w:val="28"/>
        </w:rPr>
        <w:t xml:space="preserve"> </w:t>
      </w:r>
      <w:r w:rsidRPr="004752C4">
        <w:rPr>
          <w:rStyle w:val="s0"/>
          <w:sz w:val="24"/>
          <w:szCs w:val="28"/>
        </w:rPr>
        <w:t>(пп.37 п.1 ст.1).</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При решении вопросов премирования, соблюдение принципа справедливого вознаграждения за труд является одной из основных задач.</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Вместе с тем, сотрудники медицинских организаци</w:t>
      </w:r>
      <w:r w:rsidR="0087598D">
        <w:rPr>
          <w:rStyle w:val="s0"/>
          <w:sz w:val="28"/>
          <w:szCs w:val="28"/>
        </w:rPr>
        <w:t>й</w:t>
      </w:r>
      <w:r w:rsidRPr="004752C4">
        <w:rPr>
          <w:rStyle w:val="s0"/>
          <w:sz w:val="28"/>
          <w:szCs w:val="28"/>
        </w:rPr>
        <w:t xml:space="preserve"> области жалуются на произвол руководства и несправедливое </w:t>
      </w:r>
      <w:r w:rsidRPr="004752C4">
        <w:rPr>
          <w:rStyle w:val="s0"/>
          <w:b/>
          <w:sz w:val="28"/>
          <w:szCs w:val="28"/>
        </w:rPr>
        <w:t>распределение премий</w:t>
      </w:r>
      <w:r w:rsidRPr="004752C4">
        <w:rPr>
          <w:rStyle w:val="s0"/>
          <w:sz w:val="28"/>
          <w:szCs w:val="28"/>
        </w:rPr>
        <w:t>.</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Так, в 2022-2023 году расходы КГП на ПХВ «Успенская районная больница» на премии составили 14 049 607 тенге.  </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Из них 6 752 607 тенге </w:t>
      </w:r>
      <w:r w:rsidRPr="004752C4">
        <w:rPr>
          <w:rStyle w:val="s0"/>
          <w:sz w:val="24"/>
          <w:szCs w:val="28"/>
        </w:rPr>
        <w:t>(10 человек)</w:t>
      </w:r>
      <w:r w:rsidRPr="004752C4">
        <w:rPr>
          <w:rStyle w:val="s0"/>
          <w:i/>
          <w:sz w:val="28"/>
          <w:szCs w:val="28"/>
        </w:rPr>
        <w:t xml:space="preserve"> </w:t>
      </w:r>
      <w:r w:rsidRPr="004752C4">
        <w:rPr>
          <w:rStyle w:val="s0"/>
          <w:sz w:val="28"/>
          <w:szCs w:val="28"/>
        </w:rPr>
        <w:t xml:space="preserve">административному блоку, 7 297 000 тенге </w:t>
      </w:r>
      <w:r w:rsidRPr="004752C4">
        <w:rPr>
          <w:rStyle w:val="s0"/>
          <w:sz w:val="24"/>
          <w:szCs w:val="28"/>
        </w:rPr>
        <w:t xml:space="preserve">(155 человек) </w:t>
      </w:r>
      <w:r w:rsidRPr="004752C4">
        <w:rPr>
          <w:rStyle w:val="s0"/>
          <w:sz w:val="28"/>
          <w:szCs w:val="28"/>
        </w:rPr>
        <w:t>медицинским, техническим и иным работникам</w:t>
      </w:r>
      <w:r w:rsidRPr="004752C4">
        <w:rPr>
          <w:rStyle w:val="s0"/>
          <w:sz w:val="24"/>
          <w:szCs w:val="28"/>
        </w:rPr>
        <w:t>.</w:t>
      </w:r>
    </w:p>
    <w:p w:rsidR="00727029" w:rsidRPr="004752C4" w:rsidRDefault="00727029" w:rsidP="001F43ED">
      <w:pPr>
        <w:autoSpaceDE w:val="0"/>
        <w:autoSpaceDN w:val="0"/>
        <w:adjustRightInd w:val="0"/>
        <w:spacing w:after="0" w:line="240" w:lineRule="auto"/>
        <w:ind w:firstLine="567"/>
        <w:jc w:val="both"/>
        <w:rPr>
          <w:rStyle w:val="s0"/>
          <w:color w:val="auto"/>
          <w:sz w:val="28"/>
          <w:szCs w:val="28"/>
        </w:rPr>
      </w:pPr>
      <w:r w:rsidRPr="004752C4">
        <w:rPr>
          <w:rStyle w:val="s0"/>
          <w:sz w:val="28"/>
          <w:szCs w:val="28"/>
        </w:rPr>
        <w:t xml:space="preserve">Например, в марте 2022 года расходы на премии составили 4 714 676 тенге, </w:t>
      </w:r>
      <w:r w:rsidR="007433D4" w:rsidRPr="004752C4">
        <w:rPr>
          <w:rStyle w:val="s0"/>
          <w:sz w:val="28"/>
          <w:szCs w:val="28"/>
        </w:rPr>
        <w:t>при этом</w:t>
      </w:r>
      <w:r w:rsidRPr="004752C4">
        <w:rPr>
          <w:rStyle w:val="s0"/>
          <w:b/>
          <w:sz w:val="28"/>
          <w:szCs w:val="28"/>
        </w:rPr>
        <w:t xml:space="preserve"> 5-ти</w:t>
      </w:r>
      <w:r w:rsidRPr="004752C4">
        <w:rPr>
          <w:rStyle w:val="s0"/>
          <w:sz w:val="28"/>
          <w:szCs w:val="28"/>
        </w:rPr>
        <w:t xml:space="preserve"> </w:t>
      </w:r>
      <w:r w:rsidR="007433D4" w:rsidRPr="004752C4">
        <w:rPr>
          <w:rStyle w:val="s0"/>
          <w:sz w:val="28"/>
          <w:szCs w:val="28"/>
        </w:rPr>
        <w:t>работникам</w:t>
      </w:r>
      <w:r w:rsidRPr="004752C4">
        <w:rPr>
          <w:rStyle w:val="s0"/>
          <w:sz w:val="28"/>
          <w:szCs w:val="28"/>
        </w:rPr>
        <w:t xml:space="preserve"> ад</w:t>
      </w:r>
      <w:r w:rsidR="000A7754">
        <w:rPr>
          <w:rStyle w:val="s0"/>
          <w:sz w:val="28"/>
          <w:szCs w:val="28"/>
        </w:rPr>
        <w:t xml:space="preserve">министративного блока выплачено </w:t>
      </w:r>
      <w:r w:rsidRPr="004752C4">
        <w:rPr>
          <w:rStyle w:val="s0"/>
          <w:b/>
          <w:sz w:val="28"/>
          <w:szCs w:val="28"/>
        </w:rPr>
        <w:t>1 985 676 тенге</w:t>
      </w:r>
      <w:r w:rsidRPr="004752C4">
        <w:rPr>
          <w:rStyle w:val="s0"/>
          <w:sz w:val="28"/>
          <w:szCs w:val="28"/>
        </w:rPr>
        <w:t xml:space="preserve"> </w:t>
      </w:r>
      <w:r w:rsidRPr="004752C4">
        <w:rPr>
          <w:rStyle w:val="s0"/>
          <w:sz w:val="24"/>
          <w:szCs w:val="28"/>
        </w:rPr>
        <w:t>(главный бухгалтер - 676 676тг., бухгалтер по государственным закупкам - 440 000тг., экономист - 440 000тг., бухгалтер - 220 000тг., инспектор отдела кадров  - 209 000тг.)</w:t>
      </w:r>
      <w:r w:rsidRPr="004752C4">
        <w:rPr>
          <w:rStyle w:val="s0"/>
          <w:sz w:val="28"/>
          <w:szCs w:val="28"/>
        </w:rPr>
        <w:t>.</w:t>
      </w:r>
      <w:r w:rsidRPr="004752C4">
        <w:rPr>
          <w:rStyle w:val="s0"/>
          <w:i/>
          <w:sz w:val="28"/>
          <w:szCs w:val="28"/>
        </w:rPr>
        <w:t xml:space="preserve">  </w:t>
      </w:r>
    </w:p>
    <w:p w:rsidR="00727029" w:rsidRPr="004752C4" w:rsidRDefault="00727029" w:rsidP="001F43ED">
      <w:pPr>
        <w:autoSpaceDE w:val="0"/>
        <w:autoSpaceDN w:val="0"/>
        <w:adjustRightInd w:val="0"/>
        <w:spacing w:after="0" w:line="240" w:lineRule="auto"/>
        <w:ind w:firstLine="567"/>
        <w:jc w:val="both"/>
        <w:rPr>
          <w:rStyle w:val="extendedtext-full"/>
          <w:rFonts w:ascii="Times New Roman" w:hAnsi="Times New Roman" w:cs="Times New Roman"/>
          <w:sz w:val="28"/>
          <w:szCs w:val="28"/>
        </w:rPr>
      </w:pPr>
      <w:r w:rsidRPr="004752C4">
        <w:rPr>
          <w:rStyle w:val="s0"/>
          <w:sz w:val="28"/>
          <w:szCs w:val="28"/>
        </w:rPr>
        <w:t>Оставшиеся 2 729 000 тенге распределены между медицинским, техническим и другим персоналом с выплатами от 12 500 до 25 000 тенге.</w:t>
      </w:r>
    </w:p>
    <w:p w:rsidR="00727029" w:rsidRPr="004752C4" w:rsidRDefault="007433D4" w:rsidP="001F43ED">
      <w:pPr>
        <w:autoSpaceDE w:val="0"/>
        <w:autoSpaceDN w:val="0"/>
        <w:adjustRightInd w:val="0"/>
        <w:spacing w:after="0" w:line="240" w:lineRule="auto"/>
        <w:ind w:firstLine="567"/>
        <w:jc w:val="both"/>
        <w:rPr>
          <w:rStyle w:val="extendedtext-full"/>
          <w:rFonts w:ascii="Times New Roman" w:hAnsi="Times New Roman" w:cs="Times New Roman"/>
          <w:sz w:val="28"/>
        </w:rPr>
      </w:pPr>
      <w:r w:rsidRPr="004752C4">
        <w:rPr>
          <w:rStyle w:val="extendedtext-full"/>
          <w:rFonts w:ascii="Times New Roman" w:hAnsi="Times New Roman" w:cs="Times New Roman"/>
          <w:sz w:val="28"/>
        </w:rPr>
        <w:t>Аналогично</w:t>
      </w:r>
      <w:r w:rsidR="00727029" w:rsidRPr="004752C4">
        <w:rPr>
          <w:rStyle w:val="extendedtext-full"/>
          <w:rFonts w:ascii="Times New Roman" w:hAnsi="Times New Roman" w:cs="Times New Roman"/>
          <w:sz w:val="28"/>
        </w:rPr>
        <w:t>,</w:t>
      </w:r>
      <w:r w:rsidR="00727029" w:rsidRPr="004752C4">
        <w:rPr>
          <w:rStyle w:val="extendedtext-full"/>
          <w:rFonts w:ascii="Times New Roman" w:hAnsi="Times New Roman" w:cs="Times New Roman"/>
        </w:rPr>
        <w:t xml:space="preserve"> </w:t>
      </w:r>
      <w:r w:rsidR="00727029" w:rsidRPr="004752C4">
        <w:rPr>
          <w:rStyle w:val="extendedtext-full"/>
          <w:rFonts w:ascii="Times New Roman" w:hAnsi="Times New Roman" w:cs="Times New Roman"/>
          <w:sz w:val="28"/>
        </w:rPr>
        <w:t>в июне 2022 года</w:t>
      </w:r>
      <w:r w:rsidR="00727029" w:rsidRPr="004752C4">
        <w:rPr>
          <w:rStyle w:val="extendedtext-full"/>
          <w:rFonts w:ascii="Times New Roman" w:hAnsi="Times New Roman" w:cs="Times New Roman"/>
        </w:rPr>
        <w:t xml:space="preserve"> </w:t>
      </w:r>
      <w:r w:rsidR="009B6986">
        <w:rPr>
          <w:rStyle w:val="extendedtext-full"/>
          <w:rFonts w:ascii="Times New Roman" w:hAnsi="Times New Roman" w:cs="Times New Roman"/>
          <w:sz w:val="28"/>
        </w:rPr>
        <w:t>необоснованные</w:t>
      </w:r>
      <w:r w:rsidR="009B6986" w:rsidRPr="004752C4">
        <w:rPr>
          <w:rStyle w:val="extendedtext-full"/>
          <w:rFonts w:ascii="Times New Roman" w:hAnsi="Times New Roman" w:cs="Times New Roman"/>
          <w:sz w:val="28"/>
        </w:rPr>
        <w:t xml:space="preserve"> </w:t>
      </w:r>
      <w:r w:rsidR="00727029" w:rsidRPr="004752C4">
        <w:rPr>
          <w:rStyle w:val="extendedtext-full"/>
          <w:rFonts w:ascii="Times New Roman" w:hAnsi="Times New Roman" w:cs="Times New Roman"/>
          <w:sz w:val="28"/>
        </w:rPr>
        <w:t>расходы</w:t>
      </w:r>
      <w:r w:rsidR="0087598D">
        <w:rPr>
          <w:rStyle w:val="extendedtext-full"/>
          <w:rFonts w:ascii="Times New Roman" w:hAnsi="Times New Roman" w:cs="Times New Roman"/>
          <w:sz w:val="28"/>
        </w:rPr>
        <w:t xml:space="preserve"> на</w:t>
      </w:r>
      <w:r w:rsidR="00727029" w:rsidRPr="004752C4">
        <w:rPr>
          <w:rStyle w:val="extendedtext-full"/>
          <w:rFonts w:ascii="Times New Roman" w:hAnsi="Times New Roman" w:cs="Times New Roman"/>
          <w:sz w:val="28"/>
        </w:rPr>
        <w:t xml:space="preserve"> премии </w:t>
      </w:r>
      <w:r w:rsidRPr="004752C4">
        <w:rPr>
          <w:rStyle w:val="extendedtext-full"/>
          <w:rFonts w:ascii="Times New Roman" w:hAnsi="Times New Roman" w:cs="Times New Roman"/>
          <w:sz w:val="28"/>
        </w:rPr>
        <w:t xml:space="preserve">данной медицинской организации </w:t>
      </w:r>
      <w:r w:rsidR="00727029" w:rsidRPr="004752C4">
        <w:rPr>
          <w:rStyle w:val="extendedtext-full"/>
          <w:rFonts w:ascii="Times New Roman" w:hAnsi="Times New Roman" w:cs="Times New Roman"/>
          <w:sz w:val="28"/>
        </w:rPr>
        <w:t xml:space="preserve">9 </w:t>
      </w:r>
      <w:r w:rsidR="00E91AA4" w:rsidRPr="004752C4">
        <w:rPr>
          <w:rStyle w:val="extendedtext-full"/>
          <w:rFonts w:ascii="Times New Roman" w:hAnsi="Times New Roman" w:cs="Times New Roman"/>
          <w:sz w:val="28"/>
        </w:rPr>
        <w:t>работникам</w:t>
      </w:r>
      <w:r w:rsidR="00727029" w:rsidRPr="004752C4">
        <w:rPr>
          <w:rStyle w:val="extendedtext-full"/>
          <w:rFonts w:ascii="Times New Roman" w:hAnsi="Times New Roman" w:cs="Times New Roman"/>
          <w:sz w:val="28"/>
        </w:rPr>
        <w:t xml:space="preserve"> административного блока составили </w:t>
      </w:r>
      <w:r w:rsidR="00727029" w:rsidRPr="004752C4">
        <w:rPr>
          <w:rStyle w:val="extendedtext-full"/>
          <w:rFonts w:ascii="Times New Roman" w:hAnsi="Times New Roman" w:cs="Times New Roman"/>
          <w:b/>
          <w:sz w:val="28"/>
        </w:rPr>
        <w:t>1 894 096</w:t>
      </w:r>
      <w:r w:rsidR="00727029" w:rsidRPr="004752C4">
        <w:rPr>
          <w:rStyle w:val="extendedtext-full"/>
          <w:rFonts w:ascii="Times New Roman" w:hAnsi="Times New Roman" w:cs="Times New Roman"/>
          <w:sz w:val="28"/>
        </w:rPr>
        <w:t xml:space="preserve"> тенге </w:t>
      </w:r>
      <w:r w:rsidR="00727029" w:rsidRPr="004752C4">
        <w:rPr>
          <w:rStyle w:val="extendedtext-full"/>
          <w:rFonts w:ascii="Times New Roman" w:hAnsi="Times New Roman" w:cs="Times New Roman"/>
          <w:sz w:val="24"/>
        </w:rPr>
        <w:t xml:space="preserve">(заместитель главного врача </w:t>
      </w:r>
      <w:r w:rsidR="00727029" w:rsidRPr="004752C4">
        <w:rPr>
          <w:rStyle w:val="s0"/>
          <w:szCs w:val="28"/>
        </w:rPr>
        <w:t>-</w:t>
      </w:r>
      <w:r w:rsidR="00727029" w:rsidRPr="004752C4">
        <w:rPr>
          <w:rStyle w:val="extendedtext-full"/>
          <w:rFonts w:ascii="Times New Roman" w:hAnsi="Times New Roman" w:cs="Times New Roman"/>
          <w:sz w:val="24"/>
        </w:rPr>
        <w:t xml:space="preserve"> 455 000 тг., главный бухгалтер - 369 096 тг., 3 бухгалтера и 1 экономист по 220 000 тг., инспектор отдела кадров - 190 000 тг., секретарь - 175 000 тг.)</w:t>
      </w:r>
      <w:r w:rsidR="00727029" w:rsidRPr="004752C4">
        <w:rPr>
          <w:rStyle w:val="extendedtext-full"/>
          <w:rFonts w:ascii="Times New Roman" w:hAnsi="Times New Roman" w:cs="Times New Roman"/>
          <w:i/>
          <w:sz w:val="28"/>
        </w:rPr>
        <w:t xml:space="preserve"> </w:t>
      </w:r>
      <w:r w:rsidR="00727029" w:rsidRPr="004752C4">
        <w:rPr>
          <w:rStyle w:val="extendedtext-full"/>
          <w:rFonts w:ascii="Times New Roman" w:hAnsi="Times New Roman" w:cs="Times New Roman"/>
          <w:sz w:val="28"/>
        </w:rPr>
        <w:t>из общей суммы 4 480 596 тенге.</w:t>
      </w:r>
    </w:p>
    <w:p w:rsidR="00727029" w:rsidRPr="004752C4" w:rsidRDefault="00E91AA4" w:rsidP="001F43ED">
      <w:pPr>
        <w:autoSpaceDE w:val="0"/>
        <w:autoSpaceDN w:val="0"/>
        <w:adjustRightInd w:val="0"/>
        <w:spacing w:after="0" w:line="240" w:lineRule="auto"/>
        <w:ind w:firstLine="567"/>
        <w:jc w:val="both"/>
        <w:rPr>
          <w:rStyle w:val="extendedtext-full"/>
          <w:rFonts w:ascii="Times New Roman" w:hAnsi="Times New Roman" w:cs="Times New Roman"/>
          <w:sz w:val="28"/>
        </w:rPr>
      </w:pPr>
      <w:r w:rsidRPr="004752C4">
        <w:rPr>
          <w:rStyle w:val="extendedtext-full"/>
          <w:rFonts w:ascii="Times New Roman" w:hAnsi="Times New Roman" w:cs="Times New Roman"/>
          <w:sz w:val="28"/>
        </w:rPr>
        <w:t>Такая</w:t>
      </w:r>
      <w:r w:rsidR="00727029" w:rsidRPr="004752C4">
        <w:rPr>
          <w:rStyle w:val="extendedtext-full"/>
          <w:rFonts w:ascii="Times New Roman" w:hAnsi="Times New Roman" w:cs="Times New Roman"/>
          <w:sz w:val="28"/>
        </w:rPr>
        <w:t xml:space="preserve"> несправедливая практика выплат премий наблюдается </w:t>
      </w:r>
      <w:r w:rsidRPr="004752C4">
        <w:rPr>
          <w:rStyle w:val="extendedtext-full"/>
          <w:rFonts w:ascii="Times New Roman" w:hAnsi="Times New Roman" w:cs="Times New Roman"/>
          <w:sz w:val="28"/>
        </w:rPr>
        <w:t xml:space="preserve">и </w:t>
      </w:r>
      <w:r w:rsidR="0087598D">
        <w:rPr>
          <w:rStyle w:val="extendedtext-full"/>
          <w:rFonts w:ascii="Times New Roman" w:hAnsi="Times New Roman" w:cs="Times New Roman"/>
          <w:sz w:val="28"/>
        </w:rPr>
        <w:t>в других медицинских организациях</w:t>
      </w:r>
      <w:r w:rsidR="00727029" w:rsidRPr="004752C4">
        <w:rPr>
          <w:rStyle w:val="extendedtext-full"/>
          <w:rFonts w:ascii="Times New Roman" w:hAnsi="Times New Roman" w:cs="Times New Roman"/>
          <w:sz w:val="28"/>
        </w:rPr>
        <w:t xml:space="preserve"> региона.</w:t>
      </w:r>
    </w:p>
    <w:p w:rsidR="00C32ADB" w:rsidRPr="004752C4" w:rsidRDefault="006E1193" w:rsidP="001F43ED">
      <w:pPr>
        <w:autoSpaceDE w:val="0"/>
        <w:autoSpaceDN w:val="0"/>
        <w:adjustRightInd w:val="0"/>
        <w:spacing w:after="0" w:line="240" w:lineRule="auto"/>
        <w:ind w:firstLine="567"/>
        <w:jc w:val="both"/>
        <w:rPr>
          <w:rStyle w:val="s0"/>
          <w:color w:val="auto"/>
          <w:sz w:val="28"/>
          <w:szCs w:val="28"/>
        </w:rPr>
      </w:pPr>
      <w:r w:rsidRPr="004752C4">
        <w:rPr>
          <w:rStyle w:val="s0"/>
          <w:b/>
          <w:sz w:val="28"/>
          <w:szCs w:val="28"/>
        </w:rPr>
        <w:t>Подобная</w:t>
      </w:r>
      <w:r w:rsidR="00C32ADB" w:rsidRPr="004752C4">
        <w:rPr>
          <w:rStyle w:val="s0"/>
          <w:b/>
          <w:sz w:val="28"/>
          <w:szCs w:val="28"/>
        </w:rPr>
        <w:t xml:space="preserve"> ситуация с неравномерным распределением </w:t>
      </w:r>
      <w:r w:rsidR="00436CD8" w:rsidRPr="004752C4">
        <w:rPr>
          <w:rStyle w:val="s0"/>
          <w:b/>
          <w:sz w:val="28"/>
          <w:szCs w:val="28"/>
        </w:rPr>
        <w:t xml:space="preserve">бюджетных средств </w:t>
      </w:r>
      <w:r w:rsidR="00C32ADB" w:rsidRPr="004752C4">
        <w:rPr>
          <w:rStyle w:val="s0"/>
          <w:b/>
          <w:sz w:val="28"/>
          <w:szCs w:val="28"/>
        </w:rPr>
        <w:t>происходит и с дифференцированной доплатой</w:t>
      </w:r>
      <w:r w:rsidR="0003358D" w:rsidRPr="004752C4">
        <w:rPr>
          <w:rStyle w:val="s0"/>
          <w:b/>
          <w:sz w:val="28"/>
          <w:szCs w:val="28"/>
        </w:rPr>
        <w:t>,</w:t>
      </w:r>
      <w:r w:rsidR="00C32ADB" w:rsidRPr="004752C4">
        <w:rPr>
          <w:rStyle w:val="s0"/>
          <w:b/>
          <w:sz w:val="28"/>
          <w:szCs w:val="28"/>
        </w:rPr>
        <w:t xml:space="preserve"> за счет экономии средств.</w:t>
      </w:r>
    </w:p>
    <w:p w:rsidR="005D78A9" w:rsidRPr="004752C4" w:rsidRDefault="005D78A9" w:rsidP="001F43ED">
      <w:pPr>
        <w:autoSpaceDE w:val="0"/>
        <w:autoSpaceDN w:val="0"/>
        <w:adjustRightInd w:val="0"/>
        <w:spacing w:after="0" w:line="240" w:lineRule="auto"/>
        <w:ind w:firstLine="567"/>
        <w:jc w:val="both"/>
        <w:rPr>
          <w:rStyle w:val="extendedtext-full"/>
          <w:rFonts w:ascii="Times New Roman" w:hAnsi="Times New Roman" w:cs="Times New Roman"/>
          <w:sz w:val="28"/>
        </w:rPr>
      </w:pPr>
      <w:r w:rsidRPr="004752C4">
        <w:rPr>
          <w:rStyle w:val="extendedtext-full"/>
          <w:rFonts w:ascii="Times New Roman" w:hAnsi="Times New Roman" w:cs="Times New Roman"/>
          <w:sz w:val="28"/>
        </w:rPr>
        <w:t xml:space="preserve">Приказом Министра здравоохранения Республики Казахстан </w:t>
      </w:r>
      <w:r w:rsidRPr="004752C4">
        <w:rPr>
          <w:rStyle w:val="extendedtext-full"/>
          <w:rFonts w:ascii="Times New Roman" w:hAnsi="Times New Roman" w:cs="Times New Roman"/>
          <w:sz w:val="28"/>
        </w:rPr>
        <w:br/>
        <w:t xml:space="preserve">от 15.12.2020 года № ҚР ДСМ-278/2020, утверждены Правила поощрения работников субъектов здравоохранения, оказывающих медицинские услуги </w:t>
      </w:r>
      <w:r w:rsidRPr="004752C4">
        <w:rPr>
          <w:rStyle w:val="extendedtext-full"/>
          <w:rFonts w:ascii="Times New Roman" w:hAnsi="Times New Roman" w:cs="Times New Roman"/>
          <w:sz w:val="28"/>
        </w:rPr>
        <w:br/>
        <w:t xml:space="preserve">в рамках гарантированного объема бесплатной медицинской помощи и (или) в системе обязательного социального медицинского страхования </w:t>
      </w:r>
      <w:r w:rsidRPr="004752C4">
        <w:rPr>
          <w:rStyle w:val="extendedtext-full"/>
          <w:rFonts w:ascii="Times New Roman" w:hAnsi="Times New Roman" w:cs="Times New Roman"/>
          <w:sz w:val="28"/>
        </w:rPr>
        <w:br/>
      </w:r>
      <w:r w:rsidRPr="004752C4">
        <w:rPr>
          <w:rStyle w:val="extendedtext-full"/>
          <w:rFonts w:ascii="Times New Roman" w:hAnsi="Times New Roman" w:cs="Times New Roman"/>
          <w:sz w:val="24"/>
        </w:rPr>
        <w:t>(далее - Правила).</w:t>
      </w:r>
    </w:p>
    <w:p w:rsidR="00E347B9" w:rsidRPr="004752C4" w:rsidRDefault="00E347B9"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Согласно гл.2 Правил, определен порядок поощрения работников субъектов здравоохранения, оказывающих медицинские услуги в рамках гарантированного объема бесплатной медицинской помощи и </w:t>
      </w:r>
      <w:r w:rsidRPr="004752C4">
        <w:rPr>
          <w:rFonts w:ascii="Times New Roman" w:hAnsi="Times New Roman" w:cs="Times New Roman"/>
          <w:i/>
          <w:sz w:val="24"/>
          <w:szCs w:val="28"/>
        </w:rPr>
        <w:t>(или)</w:t>
      </w:r>
      <w:r w:rsidRPr="004752C4">
        <w:rPr>
          <w:rFonts w:ascii="Times New Roman" w:hAnsi="Times New Roman" w:cs="Times New Roman"/>
          <w:sz w:val="28"/>
          <w:szCs w:val="28"/>
        </w:rPr>
        <w:t xml:space="preserve"> в системе обязательного социального медицинского страхования за счет экономии средств в </w:t>
      </w:r>
      <w:r w:rsidRPr="004752C4">
        <w:rPr>
          <w:rFonts w:ascii="Times New Roman" w:hAnsi="Times New Roman" w:cs="Times New Roman"/>
          <w:b/>
          <w:sz w:val="28"/>
          <w:szCs w:val="28"/>
        </w:rPr>
        <w:t>виде дифференцированной доплаты.</w:t>
      </w:r>
    </w:p>
    <w:p w:rsidR="00C32ADB" w:rsidRPr="004752C4" w:rsidRDefault="00E347B9" w:rsidP="001F43ED">
      <w:pPr>
        <w:autoSpaceDE w:val="0"/>
        <w:autoSpaceDN w:val="0"/>
        <w:adjustRightInd w:val="0"/>
        <w:spacing w:after="0" w:line="240" w:lineRule="auto"/>
        <w:ind w:firstLine="567"/>
        <w:jc w:val="both"/>
        <w:rPr>
          <w:rStyle w:val="extendedtext-full"/>
          <w:rFonts w:ascii="Times New Roman" w:hAnsi="Times New Roman" w:cs="Times New Roman"/>
          <w:sz w:val="28"/>
          <w:szCs w:val="28"/>
        </w:rPr>
      </w:pPr>
      <w:r w:rsidRPr="004752C4">
        <w:rPr>
          <w:rStyle w:val="extendedtext-full"/>
          <w:rFonts w:ascii="Times New Roman" w:hAnsi="Times New Roman" w:cs="Times New Roman"/>
          <w:sz w:val="28"/>
        </w:rPr>
        <w:t xml:space="preserve">Дифференцированная доплата руководителю субъекта здравоохранения производится при охвате дифференцированной доплатой </w:t>
      </w:r>
      <w:r w:rsidRPr="004752C4">
        <w:rPr>
          <w:rStyle w:val="extendedtext-full"/>
          <w:rFonts w:ascii="Times New Roman" w:hAnsi="Times New Roman" w:cs="Times New Roman"/>
          <w:sz w:val="28"/>
        </w:rPr>
        <w:br/>
        <w:t xml:space="preserve">не менее 50% медицинских работников (врачебного персонала) в размере </w:t>
      </w:r>
      <w:r w:rsidRPr="004752C4">
        <w:rPr>
          <w:rStyle w:val="extendedtext-full"/>
          <w:rFonts w:ascii="Times New Roman" w:hAnsi="Times New Roman" w:cs="Times New Roman"/>
          <w:sz w:val="28"/>
        </w:rPr>
        <w:br/>
        <w:t>не более 150% от средней суммы дифференцированной доплаты медицинских ра</w:t>
      </w:r>
      <w:r w:rsidR="005C1C58" w:rsidRPr="004752C4">
        <w:rPr>
          <w:rStyle w:val="extendedtext-full"/>
          <w:rFonts w:ascii="Times New Roman" w:hAnsi="Times New Roman" w:cs="Times New Roman"/>
          <w:sz w:val="28"/>
        </w:rPr>
        <w:t>ботников (врачебного персонала)</w:t>
      </w:r>
      <w:r w:rsidRPr="004752C4">
        <w:rPr>
          <w:rStyle w:val="extendedtext-full"/>
          <w:rFonts w:ascii="Times New Roman" w:hAnsi="Times New Roman" w:cs="Times New Roman"/>
          <w:sz w:val="28"/>
        </w:rPr>
        <w:t xml:space="preserve"> </w:t>
      </w:r>
      <w:r w:rsidRPr="004752C4">
        <w:rPr>
          <w:rStyle w:val="extendedtext-full"/>
          <w:rFonts w:ascii="Times New Roman" w:hAnsi="Times New Roman" w:cs="Times New Roman"/>
          <w:sz w:val="24"/>
        </w:rPr>
        <w:t>(п.12 Правил).</w:t>
      </w:r>
      <w:r w:rsidRPr="004752C4">
        <w:rPr>
          <w:rStyle w:val="extendedtext-full"/>
          <w:rFonts w:ascii="Times New Roman" w:hAnsi="Times New Roman" w:cs="Times New Roman"/>
          <w:sz w:val="28"/>
        </w:rPr>
        <w:t xml:space="preserve"> </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Поощрение работников субъекта здравоохранения за счет экономии средств в виде дифференцированной доплаты осуществляется на </w:t>
      </w:r>
      <w:r w:rsidRPr="004752C4">
        <w:rPr>
          <w:rFonts w:ascii="Times New Roman" w:hAnsi="Times New Roman" w:cs="Times New Roman"/>
          <w:b/>
          <w:sz w:val="28"/>
          <w:szCs w:val="28"/>
        </w:rPr>
        <w:t>основе критериев оценки деятельности медицинских работников субъекта здравоохранения.</w:t>
      </w:r>
      <w:r w:rsidRPr="004752C4">
        <w:rPr>
          <w:rFonts w:ascii="Times New Roman" w:hAnsi="Times New Roman" w:cs="Times New Roman"/>
          <w:color w:val="000000" w:themeColor="text1"/>
          <w:sz w:val="28"/>
          <w:szCs w:val="28"/>
        </w:rPr>
        <w:t xml:space="preserve"> </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Решение о выплате дифференцированной доплаты медицинским работникам </w:t>
      </w:r>
      <w:r w:rsidRPr="004752C4">
        <w:rPr>
          <w:rFonts w:ascii="Times New Roman" w:hAnsi="Times New Roman" w:cs="Times New Roman"/>
          <w:b/>
          <w:sz w:val="28"/>
          <w:szCs w:val="28"/>
        </w:rPr>
        <w:t>принимает комиссия</w:t>
      </w:r>
      <w:r w:rsidRPr="004752C4">
        <w:rPr>
          <w:rFonts w:ascii="Times New Roman" w:hAnsi="Times New Roman" w:cs="Times New Roman"/>
          <w:sz w:val="28"/>
          <w:szCs w:val="28"/>
        </w:rPr>
        <w:t>.</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Представление о поощрении вносится на рассмотрение комиссии лицами, определенными руководителем субъекта здравоохранения для осуществления </w:t>
      </w:r>
      <w:r w:rsidRPr="004752C4">
        <w:rPr>
          <w:rFonts w:ascii="Times New Roman" w:hAnsi="Times New Roman" w:cs="Times New Roman"/>
          <w:b/>
          <w:sz w:val="28"/>
          <w:szCs w:val="28"/>
        </w:rPr>
        <w:t>координации за достижением объема и повышением качества оказываемых услуг медицинскими работниками</w:t>
      </w:r>
      <w:r w:rsidRPr="004752C4">
        <w:rPr>
          <w:rFonts w:ascii="Times New Roman" w:hAnsi="Times New Roman" w:cs="Times New Roman"/>
          <w:sz w:val="28"/>
          <w:szCs w:val="28"/>
        </w:rPr>
        <w:t>.</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color w:val="000000" w:themeColor="text1"/>
          <w:sz w:val="28"/>
          <w:szCs w:val="28"/>
        </w:rPr>
        <w:t xml:space="preserve">Так, в ходе анализа расчетно-платежных ведомостей РГП на ПХВ «Поликлиника №5 г. Павлодар» за период 2020-2023 год, установлено, что </w:t>
      </w:r>
      <w:r w:rsidR="00E347B9" w:rsidRPr="004752C4">
        <w:rPr>
          <w:rFonts w:ascii="Times New Roman" w:hAnsi="Times New Roman" w:cs="Times New Roman"/>
          <w:color w:val="000000" w:themeColor="text1"/>
          <w:sz w:val="28"/>
          <w:szCs w:val="28"/>
        </w:rPr>
        <w:br/>
      </w:r>
      <w:r w:rsidRPr="004752C4">
        <w:rPr>
          <w:rFonts w:ascii="Times New Roman" w:hAnsi="Times New Roman" w:cs="Times New Roman"/>
          <w:color w:val="000000" w:themeColor="text1"/>
          <w:sz w:val="28"/>
          <w:szCs w:val="28"/>
        </w:rPr>
        <w:t xml:space="preserve">на дифференцированную оплату направленно 333,6 млн. тг. </w:t>
      </w:r>
      <w:r w:rsidRPr="004752C4">
        <w:rPr>
          <w:rFonts w:ascii="Times New Roman" w:hAnsi="Times New Roman" w:cs="Times New Roman"/>
          <w:color w:val="000000" w:themeColor="text1"/>
          <w:sz w:val="24"/>
          <w:szCs w:val="28"/>
        </w:rPr>
        <w:t>(</w:t>
      </w:r>
      <w:r w:rsidR="000C7368" w:rsidRPr="004752C4">
        <w:rPr>
          <w:rFonts w:ascii="Times New Roman" w:hAnsi="Times New Roman" w:cs="Times New Roman"/>
          <w:color w:val="000000" w:themeColor="text1"/>
          <w:sz w:val="24"/>
          <w:szCs w:val="28"/>
        </w:rPr>
        <w:t xml:space="preserve">в среднем </w:t>
      </w:r>
      <w:r w:rsidR="001F43ED">
        <w:rPr>
          <w:rFonts w:ascii="Times New Roman" w:hAnsi="Times New Roman" w:cs="Times New Roman"/>
          <w:color w:val="000000" w:themeColor="text1"/>
          <w:sz w:val="24"/>
          <w:szCs w:val="28"/>
        </w:rPr>
        <w:br/>
      </w:r>
      <w:r w:rsidR="000C7368" w:rsidRPr="004752C4">
        <w:rPr>
          <w:rFonts w:ascii="Times New Roman" w:hAnsi="Times New Roman" w:cs="Times New Roman"/>
          <w:color w:val="000000" w:themeColor="text1"/>
          <w:sz w:val="24"/>
          <w:szCs w:val="28"/>
        </w:rPr>
        <w:t>по 80 млн. тенг</w:t>
      </w:r>
      <w:r w:rsidRPr="004752C4">
        <w:rPr>
          <w:rFonts w:ascii="Times New Roman" w:hAnsi="Times New Roman" w:cs="Times New Roman"/>
          <w:color w:val="000000" w:themeColor="text1"/>
          <w:sz w:val="24"/>
          <w:szCs w:val="28"/>
        </w:rPr>
        <w:t>е в год)</w:t>
      </w:r>
      <w:r w:rsidRPr="004752C4">
        <w:rPr>
          <w:rFonts w:ascii="Times New Roman" w:hAnsi="Times New Roman" w:cs="Times New Roman"/>
          <w:color w:val="000000" w:themeColor="text1"/>
          <w:sz w:val="28"/>
          <w:szCs w:val="28"/>
        </w:rPr>
        <w:t>.</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color w:val="000000" w:themeColor="text1"/>
          <w:sz w:val="28"/>
          <w:szCs w:val="28"/>
        </w:rPr>
        <w:t>К пр</w:t>
      </w:r>
      <w:r w:rsidR="0003358D" w:rsidRPr="004752C4">
        <w:rPr>
          <w:rFonts w:ascii="Times New Roman" w:hAnsi="Times New Roman" w:cs="Times New Roman"/>
          <w:color w:val="000000" w:themeColor="text1"/>
          <w:sz w:val="28"/>
          <w:szCs w:val="28"/>
        </w:rPr>
        <w:t xml:space="preserve">имеру, только за 2022 году дифференцированная </w:t>
      </w:r>
      <w:r w:rsidRPr="004752C4">
        <w:rPr>
          <w:rFonts w:ascii="Times New Roman" w:hAnsi="Times New Roman" w:cs="Times New Roman"/>
          <w:color w:val="000000" w:themeColor="text1"/>
          <w:sz w:val="28"/>
          <w:szCs w:val="28"/>
        </w:rPr>
        <w:t xml:space="preserve">оплата выплаченная работникам поликлиники составила </w:t>
      </w:r>
      <w:r w:rsidR="0003358D" w:rsidRPr="004752C4">
        <w:rPr>
          <w:rFonts w:ascii="Times New Roman" w:hAnsi="Times New Roman" w:cs="Times New Roman"/>
          <w:b/>
          <w:color w:val="000000" w:themeColor="text1"/>
          <w:sz w:val="28"/>
          <w:szCs w:val="28"/>
        </w:rPr>
        <w:t>88 млн.тг.</w:t>
      </w:r>
      <w:r w:rsidR="0003358D" w:rsidRPr="004752C4">
        <w:rPr>
          <w:rFonts w:ascii="Times New Roman" w:hAnsi="Times New Roman" w:cs="Times New Roman"/>
          <w:color w:val="000000" w:themeColor="text1"/>
          <w:sz w:val="28"/>
          <w:szCs w:val="28"/>
        </w:rPr>
        <w:t>,</w:t>
      </w:r>
      <w:r w:rsidRPr="004752C4">
        <w:rPr>
          <w:rFonts w:ascii="Times New Roman" w:hAnsi="Times New Roman" w:cs="Times New Roman"/>
          <w:color w:val="000000" w:themeColor="text1"/>
          <w:sz w:val="28"/>
          <w:szCs w:val="28"/>
        </w:rPr>
        <w:t xml:space="preserve"> из них </w:t>
      </w:r>
      <w:r w:rsidR="0003358D" w:rsidRPr="004752C4">
        <w:rPr>
          <w:rFonts w:ascii="Times New Roman" w:hAnsi="Times New Roman" w:cs="Times New Roman"/>
          <w:b/>
          <w:color w:val="000000" w:themeColor="text1"/>
          <w:sz w:val="28"/>
          <w:szCs w:val="28"/>
        </w:rPr>
        <w:t>33 млн.тг.</w:t>
      </w:r>
      <w:r w:rsidRPr="004752C4">
        <w:rPr>
          <w:rFonts w:ascii="Times New Roman" w:hAnsi="Times New Roman" w:cs="Times New Roman"/>
          <w:b/>
          <w:color w:val="000000" w:themeColor="text1"/>
          <w:sz w:val="28"/>
          <w:szCs w:val="28"/>
        </w:rPr>
        <w:t xml:space="preserve"> </w:t>
      </w:r>
      <w:r w:rsidRPr="004752C4">
        <w:rPr>
          <w:rFonts w:ascii="Times New Roman" w:hAnsi="Times New Roman" w:cs="Times New Roman"/>
          <w:color w:val="000000" w:themeColor="text1"/>
          <w:sz w:val="24"/>
          <w:szCs w:val="24"/>
        </w:rPr>
        <w:t>(38 % от общей суммы)</w:t>
      </w:r>
      <w:r w:rsidRPr="004752C4">
        <w:rPr>
          <w:rFonts w:ascii="Times New Roman" w:hAnsi="Times New Roman" w:cs="Times New Roman"/>
          <w:b/>
          <w:color w:val="000000" w:themeColor="text1"/>
          <w:sz w:val="24"/>
          <w:szCs w:val="24"/>
        </w:rPr>
        <w:t>,</w:t>
      </w:r>
      <w:r w:rsidRPr="004752C4">
        <w:rPr>
          <w:rFonts w:ascii="Times New Roman" w:hAnsi="Times New Roman" w:cs="Times New Roman"/>
          <w:color w:val="000000" w:themeColor="text1"/>
          <w:sz w:val="28"/>
          <w:szCs w:val="28"/>
        </w:rPr>
        <w:t xml:space="preserve"> при штате 580 человек направлены только </w:t>
      </w:r>
      <w:r w:rsidRPr="004752C4">
        <w:rPr>
          <w:rFonts w:ascii="Times New Roman" w:hAnsi="Times New Roman" w:cs="Times New Roman"/>
          <w:b/>
          <w:color w:val="000000" w:themeColor="text1"/>
          <w:sz w:val="28"/>
          <w:szCs w:val="28"/>
        </w:rPr>
        <w:t xml:space="preserve">20-ти </w:t>
      </w:r>
      <w:r w:rsidR="002462ED" w:rsidRPr="004752C4">
        <w:rPr>
          <w:rFonts w:ascii="Times New Roman" w:hAnsi="Times New Roman" w:cs="Times New Roman"/>
          <w:b/>
          <w:color w:val="000000" w:themeColor="text1"/>
          <w:sz w:val="28"/>
          <w:szCs w:val="28"/>
        </w:rPr>
        <w:t xml:space="preserve">работникам </w:t>
      </w:r>
      <w:r w:rsidRPr="004752C4">
        <w:rPr>
          <w:rFonts w:ascii="Times New Roman" w:hAnsi="Times New Roman" w:cs="Times New Roman"/>
          <w:color w:val="000000" w:themeColor="text1"/>
          <w:sz w:val="24"/>
          <w:szCs w:val="24"/>
        </w:rPr>
        <w:t>(3,45% от общего кол-ва работников)</w:t>
      </w:r>
      <w:r w:rsidRPr="004752C4">
        <w:rPr>
          <w:rFonts w:ascii="Times New Roman" w:hAnsi="Times New Roman" w:cs="Times New Roman"/>
          <w:color w:val="000000" w:themeColor="text1"/>
          <w:sz w:val="28"/>
          <w:szCs w:val="28"/>
        </w:rPr>
        <w:t xml:space="preserve">, </w:t>
      </w:r>
      <w:r w:rsidR="00E347B9" w:rsidRPr="004752C4">
        <w:rPr>
          <w:rFonts w:ascii="Times New Roman" w:hAnsi="Times New Roman" w:cs="Times New Roman"/>
          <w:color w:val="000000" w:themeColor="text1"/>
          <w:sz w:val="24"/>
          <w:szCs w:val="28"/>
        </w:rPr>
        <w:t>(</w:t>
      </w:r>
      <w:r w:rsidRPr="004752C4">
        <w:rPr>
          <w:rFonts w:ascii="Times New Roman" w:hAnsi="Times New Roman" w:cs="Times New Roman"/>
          <w:color w:val="000000" w:themeColor="text1"/>
          <w:sz w:val="24"/>
          <w:szCs w:val="28"/>
        </w:rPr>
        <w:t xml:space="preserve">3 водителя </w:t>
      </w:r>
      <w:r w:rsidR="00E347B9" w:rsidRPr="004752C4">
        <w:rPr>
          <w:rFonts w:ascii="Times New Roman" w:hAnsi="Times New Roman" w:cs="Times New Roman"/>
          <w:color w:val="000000" w:themeColor="text1"/>
          <w:sz w:val="24"/>
          <w:szCs w:val="28"/>
        </w:rPr>
        <w:t>- 7,8 млн.</w:t>
      </w:r>
      <w:r w:rsidR="0003358D" w:rsidRPr="004752C4">
        <w:rPr>
          <w:rFonts w:ascii="Times New Roman" w:hAnsi="Times New Roman" w:cs="Times New Roman"/>
          <w:color w:val="000000" w:themeColor="text1"/>
          <w:sz w:val="24"/>
          <w:szCs w:val="28"/>
        </w:rPr>
        <w:t>тг.</w:t>
      </w:r>
      <w:r w:rsidR="00E347B9" w:rsidRPr="004752C4">
        <w:rPr>
          <w:rFonts w:ascii="Times New Roman" w:hAnsi="Times New Roman" w:cs="Times New Roman"/>
          <w:color w:val="000000" w:themeColor="text1"/>
          <w:sz w:val="24"/>
          <w:szCs w:val="28"/>
        </w:rPr>
        <w:t xml:space="preserve">; </w:t>
      </w:r>
      <w:r w:rsidR="001F43ED">
        <w:rPr>
          <w:rFonts w:ascii="Times New Roman" w:hAnsi="Times New Roman" w:cs="Times New Roman"/>
          <w:color w:val="000000" w:themeColor="text1"/>
          <w:sz w:val="24"/>
          <w:szCs w:val="28"/>
        </w:rPr>
        <w:br/>
      </w:r>
      <w:r w:rsidR="00E347B9" w:rsidRPr="004752C4">
        <w:rPr>
          <w:rFonts w:ascii="Times New Roman" w:hAnsi="Times New Roman" w:cs="Times New Roman"/>
          <w:color w:val="000000" w:themeColor="text1"/>
          <w:sz w:val="24"/>
          <w:szCs w:val="28"/>
        </w:rPr>
        <w:t>2 экономиста -</w:t>
      </w:r>
      <w:r w:rsidRPr="004752C4">
        <w:rPr>
          <w:rFonts w:ascii="Times New Roman" w:hAnsi="Times New Roman" w:cs="Times New Roman"/>
          <w:color w:val="000000" w:themeColor="text1"/>
          <w:sz w:val="24"/>
          <w:szCs w:val="28"/>
        </w:rPr>
        <w:t xml:space="preserve"> 4,8 мл</w:t>
      </w:r>
      <w:r w:rsidR="0003358D" w:rsidRPr="004752C4">
        <w:rPr>
          <w:rFonts w:ascii="Times New Roman" w:hAnsi="Times New Roman" w:cs="Times New Roman"/>
          <w:color w:val="000000" w:themeColor="text1"/>
          <w:sz w:val="24"/>
          <w:szCs w:val="28"/>
        </w:rPr>
        <w:t>н</w:t>
      </w:r>
      <w:r w:rsidRPr="004752C4">
        <w:rPr>
          <w:rFonts w:ascii="Times New Roman" w:hAnsi="Times New Roman" w:cs="Times New Roman"/>
          <w:color w:val="000000" w:themeColor="text1"/>
          <w:sz w:val="24"/>
          <w:szCs w:val="28"/>
        </w:rPr>
        <w:t>.</w:t>
      </w:r>
      <w:r w:rsidR="0003358D" w:rsidRPr="004752C4">
        <w:rPr>
          <w:rFonts w:ascii="Times New Roman" w:hAnsi="Times New Roman" w:cs="Times New Roman"/>
          <w:color w:val="000000" w:themeColor="text1"/>
          <w:sz w:val="24"/>
          <w:szCs w:val="28"/>
        </w:rPr>
        <w:t>тг.</w:t>
      </w:r>
      <w:r w:rsidRPr="004752C4">
        <w:rPr>
          <w:rFonts w:ascii="Times New Roman" w:hAnsi="Times New Roman" w:cs="Times New Roman"/>
          <w:color w:val="000000" w:themeColor="text1"/>
          <w:sz w:val="24"/>
          <w:szCs w:val="28"/>
        </w:rPr>
        <w:t>; 3 бух</w:t>
      </w:r>
      <w:r w:rsidR="0003358D" w:rsidRPr="004752C4">
        <w:rPr>
          <w:rFonts w:ascii="Times New Roman" w:hAnsi="Times New Roman" w:cs="Times New Roman"/>
          <w:color w:val="000000" w:themeColor="text1"/>
          <w:sz w:val="24"/>
          <w:szCs w:val="28"/>
        </w:rPr>
        <w:t>галтера - 7,2 млн.тг.; зав.</w:t>
      </w:r>
      <w:r w:rsidR="003E6E27" w:rsidRPr="004752C4">
        <w:rPr>
          <w:rFonts w:ascii="Times New Roman" w:hAnsi="Times New Roman" w:cs="Times New Roman"/>
          <w:color w:val="000000" w:themeColor="text1"/>
          <w:sz w:val="24"/>
          <w:szCs w:val="28"/>
        </w:rPr>
        <w:t>х</w:t>
      </w:r>
      <w:r w:rsidRPr="004752C4">
        <w:rPr>
          <w:rFonts w:ascii="Times New Roman" w:hAnsi="Times New Roman" w:cs="Times New Roman"/>
          <w:color w:val="000000" w:themeColor="text1"/>
          <w:sz w:val="24"/>
          <w:szCs w:val="28"/>
        </w:rPr>
        <w:t xml:space="preserve">оз </w:t>
      </w:r>
      <w:r w:rsidR="0003358D" w:rsidRPr="004752C4">
        <w:rPr>
          <w:rFonts w:ascii="Times New Roman" w:hAnsi="Times New Roman" w:cs="Times New Roman"/>
          <w:color w:val="000000" w:themeColor="text1"/>
          <w:sz w:val="24"/>
          <w:szCs w:val="28"/>
        </w:rPr>
        <w:t>-</w:t>
      </w:r>
      <w:r w:rsidRPr="004752C4">
        <w:rPr>
          <w:rFonts w:ascii="Times New Roman" w:hAnsi="Times New Roman" w:cs="Times New Roman"/>
          <w:color w:val="000000" w:themeColor="text1"/>
          <w:sz w:val="24"/>
          <w:szCs w:val="28"/>
        </w:rPr>
        <w:t xml:space="preserve"> 2,3 млн.</w:t>
      </w:r>
      <w:r w:rsidR="0003358D" w:rsidRPr="004752C4">
        <w:rPr>
          <w:rFonts w:ascii="Times New Roman" w:hAnsi="Times New Roman" w:cs="Times New Roman"/>
          <w:color w:val="000000" w:themeColor="text1"/>
          <w:sz w:val="24"/>
          <w:szCs w:val="28"/>
        </w:rPr>
        <w:t>тг.</w:t>
      </w:r>
      <w:r w:rsidRPr="004752C4">
        <w:rPr>
          <w:rFonts w:ascii="Times New Roman" w:hAnsi="Times New Roman" w:cs="Times New Roman"/>
          <w:color w:val="000000" w:themeColor="text1"/>
          <w:sz w:val="24"/>
          <w:szCs w:val="28"/>
        </w:rPr>
        <w:t xml:space="preserve">; инспектор отдела кадров </w:t>
      </w:r>
      <w:r w:rsidR="0003358D" w:rsidRPr="004752C4">
        <w:rPr>
          <w:rFonts w:ascii="Times New Roman" w:hAnsi="Times New Roman" w:cs="Times New Roman"/>
          <w:color w:val="000000" w:themeColor="text1"/>
          <w:sz w:val="24"/>
          <w:szCs w:val="28"/>
        </w:rPr>
        <w:t>-</w:t>
      </w:r>
      <w:r w:rsidRPr="004752C4">
        <w:rPr>
          <w:rFonts w:ascii="Times New Roman" w:hAnsi="Times New Roman" w:cs="Times New Roman"/>
          <w:color w:val="000000" w:themeColor="text1"/>
          <w:sz w:val="24"/>
          <w:szCs w:val="28"/>
        </w:rPr>
        <w:t xml:space="preserve"> 1,9 млн.</w:t>
      </w:r>
      <w:r w:rsidR="0003358D" w:rsidRPr="004752C4">
        <w:rPr>
          <w:rFonts w:ascii="Times New Roman" w:hAnsi="Times New Roman" w:cs="Times New Roman"/>
          <w:color w:val="000000" w:themeColor="text1"/>
          <w:sz w:val="24"/>
          <w:szCs w:val="28"/>
        </w:rPr>
        <w:t>тг.</w:t>
      </w:r>
      <w:r w:rsidRPr="004752C4">
        <w:rPr>
          <w:rFonts w:ascii="Times New Roman" w:hAnsi="Times New Roman" w:cs="Times New Roman"/>
          <w:color w:val="000000" w:themeColor="text1"/>
          <w:sz w:val="24"/>
          <w:szCs w:val="28"/>
        </w:rPr>
        <w:t xml:space="preserve">; аудитор </w:t>
      </w:r>
      <w:r w:rsidR="0003358D" w:rsidRPr="004752C4">
        <w:rPr>
          <w:rFonts w:ascii="Times New Roman" w:hAnsi="Times New Roman" w:cs="Times New Roman"/>
          <w:color w:val="000000" w:themeColor="text1"/>
          <w:sz w:val="24"/>
          <w:szCs w:val="28"/>
        </w:rPr>
        <w:t>-</w:t>
      </w:r>
      <w:r w:rsidRPr="004752C4">
        <w:rPr>
          <w:rFonts w:ascii="Times New Roman" w:hAnsi="Times New Roman" w:cs="Times New Roman"/>
          <w:color w:val="000000" w:themeColor="text1"/>
          <w:sz w:val="24"/>
          <w:szCs w:val="28"/>
        </w:rPr>
        <w:t xml:space="preserve"> 1,4 млн.</w:t>
      </w:r>
      <w:r w:rsidR="0003358D" w:rsidRPr="004752C4">
        <w:rPr>
          <w:rFonts w:ascii="Times New Roman" w:hAnsi="Times New Roman" w:cs="Times New Roman"/>
          <w:color w:val="000000" w:themeColor="text1"/>
          <w:sz w:val="24"/>
          <w:szCs w:val="28"/>
        </w:rPr>
        <w:t>тг.</w:t>
      </w:r>
      <w:r w:rsidRPr="004752C4">
        <w:rPr>
          <w:rFonts w:ascii="Times New Roman" w:hAnsi="Times New Roman" w:cs="Times New Roman"/>
          <w:color w:val="000000" w:themeColor="text1"/>
          <w:sz w:val="24"/>
          <w:szCs w:val="28"/>
        </w:rPr>
        <w:t xml:space="preserve">; юрист </w:t>
      </w:r>
      <w:r w:rsidR="0003358D" w:rsidRPr="004752C4">
        <w:rPr>
          <w:rFonts w:ascii="Times New Roman" w:hAnsi="Times New Roman" w:cs="Times New Roman"/>
          <w:color w:val="000000" w:themeColor="text1"/>
          <w:sz w:val="24"/>
          <w:szCs w:val="28"/>
        </w:rPr>
        <w:t>-</w:t>
      </w:r>
      <w:r w:rsidRPr="004752C4">
        <w:rPr>
          <w:rFonts w:ascii="Times New Roman" w:hAnsi="Times New Roman" w:cs="Times New Roman"/>
          <w:color w:val="000000" w:themeColor="text1"/>
          <w:sz w:val="24"/>
          <w:szCs w:val="28"/>
        </w:rPr>
        <w:t xml:space="preserve"> 1,1 млн.</w:t>
      </w:r>
      <w:r w:rsidR="0003358D" w:rsidRPr="004752C4">
        <w:rPr>
          <w:rFonts w:ascii="Times New Roman" w:hAnsi="Times New Roman" w:cs="Times New Roman"/>
          <w:color w:val="000000" w:themeColor="text1"/>
          <w:sz w:val="24"/>
          <w:szCs w:val="28"/>
        </w:rPr>
        <w:t>тг.</w:t>
      </w:r>
      <w:r w:rsidRPr="004752C4">
        <w:rPr>
          <w:rFonts w:ascii="Times New Roman" w:hAnsi="Times New Roman" w:cs="Times New Roman"/>
          <w:color w:val="000000" w:themeColor="text1"/>
          <w:sz w:val="24"/>
          <w:szCs w:val="28"/>
        </w:rPr>
        <w:t>; главный бухгалтер</w:t>
      </w:r>
      <w:r w:rsidR="0003358D" w:rsidRPr="004752C4">
        <w:rPr>
          <w:rFonts w:ascii="Times New Roman" w:hAnsi="Times New Roman" w:cs="Times New Roman"/>
          <w:color w:val="000000" w:themeColor="text1"/>
          <w:sz w:val="24"/>
          <w:szCs w:val="28"/>
        </w:rPr>
        <w:t xml:space="preserve"> </w:t>
      </w:r>
      <w:r w:rsidR="001F43ED">
        <w:rPr>
          <w:rFonts w:ascii="Times New Roman" w:hAnsi="Times New Roman" w:cs="Times New Roman"/>
          <w:color w:val="000000" w:themeColor="text1"/>
          <w:sz w:val="24"/>
          <w:szCs w:val="28"/>
        </w:rPr>
        <w:br/>
      </w:r>
      <w:r w:rsidR="0003358D" w:rsidRPr="004752C4">
        <w:rPr>
          <w:rFonts w:ascii="Times New Roman" w:hAnsi="Times New Roman" w:cs="Times New Roman"/>
          <w:color w:val="000000" w:themeColor="text1"/>
          <w:sz w:val="24"/>
          <w:szCs w:val="28"/>
        </w:rPr>
        <w:t>- 1 млн.тг.; 2 программиста</w:t>
      </w:r>
      <w:r w:rsidRPr="004752C4">
        <w:rPr>
          <w:rFonts w:ascii="Times New Roman" w:hAnsi="Times New Roman" w:cs="Times New Roman"/>
          <w:color w:val="000000" w:themeColor="text1"/>
          <w:sz w:val="24"/>
          <w:szCs w:val="28"/>
        </w:rPr>
        <w:t xml:space="preserve"> </w:t>
      </w:r>
      <w:r w:rsidR="0003358D" w:rsidRPr="004752C4">
        <w:rPr>
          <w:rFonts w:ascii="Times New Roman" w:hAnsi="Times New Roman" w:cs="Times New Roman"/>
          <w:color w:val="000000" w:themeColor="text1"/>
          <w:sz w:val="24"/>
          <w:szCs w:val="28"/>
        </w:rPr>
        <w:t>-</w:t>
      </w:r>
      <w:r w:rsidRPr="004752C4">
        <w:rPr>
          <w:rFonts w:ascii="Times New Roman" w:hAnsi="Times New Roman" w:cs="Times New Roman"/>
          <w:color w:val="000000" w:themeColor="text1"/>
          <w:sz w:val="24"/>
          <w:szCs w:val="28"/>
        </w:rPr>
        <w:t xml:space="preserve"> 1,06 млн.</w:t>
      </w:r>
      <w:r w:rsidR="0003358D" w:rsidRPr="004752C4">
        <w:rPr>
          <w:rFonts w:ascii="Times New Roman" w:hAnsi="Times New Roman" w:cs="Times New Roman"/>
          <w:color w:val="000000" w:themeColor="text1"/>
          <w:sz w:val="24"/>
          <w:szCs w:val="28"/>
        </w:rPr>
        <w:t>тг.</w:t>
      </w:r>
      <w:r w:rsidRPr="004752C4">
        <w:rPr>
          <w:rFonts w:ascii="Times New Roman" w:hAnsi="Times New Roman" w:cs="Times New Roman"/>
          <w:color w:val="000000" w:themeColor="text1"/>
          <w:sz w:val="24"/>
          <w:szCs w:val="28"/>
        </w:rPr>
        <w:t xml:space="preserve">; медрегистратор, медстатистик, фармацевт, </w:t>
      </w:r>
      <w:r w:rsidRPr="004752C4">
        <w:rPr>
          <w:color w:val="000000" w:themeColor="text1"/>
          <w:sz w:val="20"/>
        </w:rPr>
        <w:t xml:space="preserve"> </w:t>
      </w:r>
      <w:r w:rsidRPr="004752C4">
        <w:rPr>
          <w:rFonts w:ascii="Times New Roman" w:hAnsi="Times New Roman" w:cs="Times New Roman"/>
          <w:color w:val="000000" w:themeColor="text1"/>
          <w:sz w:val="24"/>
          <w:szCs w:val="28"/>
        </w:rPr>
        <w:t xml:space="preserve">электромонтер </w:t>
      </w:r>
      <w:r w:rsidR="0003358D" w:rsidRPr="004752C4">
        <w:rPr>
          <w:rFonts w:ascii="Times New Roman" w:hAnsi="Times New Roman" w:cs="Times New Roman"/>
          <w:color w:val="000000" w:themeColor="text1"/>
          <w:sz w:val="24"/>
          <w:szCs w:val="28"/>
        </w:rPr>
        <w:t>-</w:t>
      </w:r>
      <w:r w:rsidRPr="004752C4">
        <w:rPr>
          <w:rFonts w:ascii="Times New Roman" w:hAnsi="Times New Roman" w:cs="Times New Roman"/>
          <w:color w:val="000000" w:themeColor="text1"/>
          <w:sz w:val="24"/>
          <w:szCs w:val="28"/>
        </w:rPr>
        <w:t xml:space="preserve"> 3 млн.</w:t>
      </w:r>
      <w:r w:rsidR="0003358D" w:rsidRPr="004752C4">
        <w:rPr>
          <w:rFonts w:ascii="Times New Roman" w:hAnsi="Times New Roman" w:cs="Times New Roman"/>
          <w:color w:val="000000" w:themeColor="text1"/>
          <w:sz w:val="24"/>
          <w:szCs w:val="28"/>
        </w:rPr>
        <w:t>тг</w:t>
      </w:r>
      <w:r w:rsidRPr="004752C4">
        <w:rPr>
          <w:rFonts w:ascii="Times New Roman" w:hAnsi="Times New Roman" w:cs="Times New Roman"/>
          <w:color w:val="000000" w:themeColor="text1"/>
          <w:sz w:val="24"/>
          <w:szCs w:val="28"/>
        </w:rPr>
        <w:t>.)</w:t>
      </w:r>
      <w:r w:rsidRPr="004752C4">
        <w:rPr>
          <w:rFonts w:ascii="Times New Roman" w:hAnsi="Times New Roman" w:cs="Times New Roman"/>
          <w:i/>
          <w:color w:val="000000" w:themeColor="text1"/>
          <w:sz w:val="24"/>
          <w:szCs w:val="28"/>
        </w:rPr>
        <w:t xml:space="preserve">  </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Оставшиеся </w:t>
      </w:r>
      <w:r w:rsidRPr="004752C4">
        <w:rPr>
          <w:rFonts w:ascii="Times New Roman" w:hAnsi="Times New Roman" w:cs="Times New Roman"/>
          <w:b/>
          <w:color w:val="000000" w:themeColor="text1"/>
          <w:sz w:val="28"/>
          <w:szCs w:val="28"/>
        </w:rPr>
        <w:t>55 млн. тенге</w:t>
      </w:r>
      <w:r w:rsidRPr="004752C4">
        <w:rPr>
          <w:rFonts w:ascii="Times New Roman" w:hAnsi="Times New Roman" w:cs="Times New Roman"/>
          <w:color w:val="000000" w:themeColor="text1"/>
          <w:sz w:val="28"/>
          <w:szCs w:val="28"/>
        </w:rPr>
        <w:t xml:space="preserve"> неравномерным образом </w:t>
      </w:r>
      <w:r w:rsidRPr="004752C4">
        <w:rPr>
          <w:rFonts w:ascii="Times New Roman" w:hAnsi="Times New Roman" w:cs="Times New Roman"/>
          <w:color w:val="000000" w:themeColor="text1"/>
          <w:sz w:val="24"/>
          <w:szCs w:val="28"/>
        </w:rPr>
        <w:t>(от 1200 тенге до 345 тыс. тенге)</w:t>
      </w:r>
      <w:r w:rsidRPr="004752C4">
        <w:rPr>
          <w:rFonts w:ascii="Times New Roman" w:hAnsi="Times New Roman" w:cs="Times New Roman"/>
          <w:color w:val="000000" w:themeColor="text1"/>
          <w:sz w:val="28"/>
          <w:szCs w:val="28"/>
        </w:rPr>
        <w:t xml:space="preserve"> распределены 115 работникам больницы.</w:t>
      </w:r>
    </w:p>
    <w:p w:rsidR="00C32ADB" w:rsidRPr="004752C4" w:rsidRDefault="00436CD8"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Вместе с тем</w:t>
      </w:r>
      <w:r w:rsidR="00C32ADB" w:rsidRPr="004752C4">
        <w:rPr>
          <w:rFonts w:ascii="Times New Roman" w:hAnsi="Times New Roman" w:cs="Times New Roman"/>
          <w:color w:val="000000" w:themeColor="text1"/>
          <w:sz w:val="28"/>
          <w:szCs w:val="28"/>
        </w:rPr>
        <w:t xml:space="preserve">, </w:t>
      </w:r>
      <w:r w:rsidR="00C32ADB" w:rsidRPr="004752C4">
        <w:rPr>
          <w:rFonts w:ascii="Times New Roman" w:hAnsi="Times New Roman" w:cs="Times New Roman"/>
          <w:b/>
          <w:color w:val="000000" w:themeColor="text1"/>
          <w:sz w:val="28"/>
          <w:szCs w:val="28"/>
        </w:rPr>
        <w:t>445 работника</w:t>
      </w:r>
      <w:r w:rsidRPr="004752C4">
        <w:rPr>
          <w:rFonts w:ascii="Times New Roman" w:hAnsi="Times New Roman" w:cs="Times New Roman"/>
          <w:b/>
          <w:color w:val="000000" w:themeColor="text1"/>
          <w:sz w:val="28"/>
          <w:szCs w:val="28"/>
        </w:rPr>
        <w:t>м</w:t>
      </w:r>
      <w:r w:rsidR="00C32ADB" w:rsidRPr="004752C4">
        <w:rPr>
          <w:rFonts w:ascii="Times New Roman" w:hAnsi="Times New Roman" w:cs="Times New Roman"/>
          <w:color w:val="000000" w:themeColor="text1"/>
          <w:sz w:val="28"/>
          <w:szCs w:val="28"/>
        </w:rPr>
        <w:t xml:space="preserve"> </w:t>
      </w:r>
      <w:r w:rsidR="00C32ADB" w:rsidRPr="004752C4">
        <w:rPr>
          <w:rFonts w:ascii="Times New Roman" w:hAnsi="Times New Roman" w:cs="Times New Roman"/>
          <w:color w:val="000000" w:themeColor="text1"/>
          <w:sz w:val="24"/>
          <w:szCs w:val="28"/>
        </w:rPr>
        <w:t>(280 медицинский персонал)</w:t>
      </w:r>
      <w:r w:rsidRPr="004752C4">
        <w:rPr>
          <w:rFonts w:ascii="Times New Roman" w:hAnsi="Times New Roman" w:cs="Times New Roman"/>
          <w:color w:val="000000" w:themeColor="text1"/>
          <w:sz w:val="24"/>
          <w:szCs w:val="28"/>
        </w:rPr>
        <w:t>,</w:t>
      </w:r>
      <w:r w:rsidR="00C32ADB" w:rsidRPr="004752C4">
        <w:rPr>
          <w:rFonts w:ascii="Times New Roman" w:hAnsi="Times New Roman" w:cs="Times New Roman"/>
          <w:i/>
          <w:color w:val="000000" w:themeColor="text1"/>
          <w:sz w:val="24"/>
          <w:szCs w:val="28"/>
        </w:rPr>
        <w:t xml:space="preserve"> </w:t>
      </w:r>
      <w:r w:rsidR="00C32ADB" w:rsidRPr="004752C4">
        <w:rPr>
          <w:rFonts w:ascii="Times New Roman" w:hAnsi="Times New Roman" w:cs="Times New Roman"/>
          <w:color w:val="000000" w:themeColor="text1"/>
          <w:sz w:val="28"/>
          <w:szCs w:val="28"/>
        </w:rPr>
        <w:t xml:space="preserve">за указанный период </w:t>
      </w:r>
      <w:r w:rsidR="00C32ADB" w:rsidRPr="004752C4">
        <w:rPr>
          <w:rFonts w:ascii="Times New Roman" w:hAnsi="Times New Roman" w:cs="Times New Roman"/>
          <w:b/>
          <w:color w:val="000000" w:themeColor="text1"/>
          <w:sz w:val="28"/>
          <w:szCs w:val="28"/>
        </w:rPr>
        <w:t xml:space="preserve">не </w:t>
      </w:r>
      <w:r w:rsidRPr="004752C4">
        <w:rPr>
          <w:rFonts w:ascii="Times New Roman" w:hAnsi="Times New Roman" w:cs="Times New Roman"/>
          <w:b/>
          <w:color w:val="000000" w:themeColor="text1"/>
          <w:sz w:val="28"/>
          <w:szCs w:val="28"/>
        </w:rPr>
        <w:t>выплачивал</w:t>
      </w:r>
      <w:r w:rsidR="0087598D">
        <w:rPr>
          <w:rFonts w:ascii="Times New Roman" w:hAnsi="Times New Roman" w:cs="Times New Roman"/>
          <w:b/>
          <w:color w:val="000000" w:themeColor="text1"/>
          <w:sz w:val="28"/>
          <w:szCs w:val="28"/>
        </w:rPr>
        <w:t>и</w:t>
      </w:r>
      <w:r w:rsidRPr="004752C4">
        <w:rPr>
          <w:rFonts w:ascii="Times New Roman" w:hAnsi="Times New Roman" w:cs="Times New Roman"/>
          <w:b/>
          <w:color w:val="000000" w:themeColor="text1"/>
          <w:sz w:val="28"/>
          <w:szCs w:val="28"/>
        </w:rPr>
        <w:t>сь</w:t>
      </w:r>
      <w:r w:rsidR="00C32ADB" w:rsidRPr="004752C4">
        <w:rPr>
          <w:rFonts w:ascii="Times New Roman" w:hAnsi="Times New Roman" w:cs="Times New Roman"/>
          <w:b/>
          <w:color w:val="000000" w:themeColor="text1"/>
          <w:sz w:val="28"/>
          <w:szCs w:val="28"/>
        </w:rPr>
        <w:t xml:space="preserve"> </w:t>
      </w:r>
      <w:r w:rsidR="00E91AA4" w:rsidRPr="004752C4">
        <w:rPr>
          <w:rFonts w:ascii="Times New Roman" w:hAnsi="Times New Roman" w:cs="Times New Roman"/>
          <w:b/>
          <w:color w:val="000000" w:themeColor="text1"/>
          <w:sz w:val="28"/>
          <w:szCs w:val="28"/>
        </w:rPr>
        <w:t>дифференцированные</w:t>
      </w:r>
      <w:r w:rsidR="00C32ADB" w:rsidRPr="004752C4">
        <w:rPr>
          <w:rFonts w:ascii="Times New Roman" w:hAnsi="Times New Roman" w:cs="Times New Roman"/>
          <w:b/>
          <w:color w:val="000000" w:themeColor="text1"/>
          <w:sz w:val="28"/>
          <w:szCs w:val="28"/>
        </w:rPr>
        <w:t xml:space="preserve"> опл</w:t>
      </w:r>
      <w:r w:rsidR="00E91AA4" w:rsidRPr="004752C4">
        <w:rPr>
          <w:rFonts w:ascii="Times New Roman" w:hAnsi="Times New Roman" w:cs="Times New Roman"/>
          <w:b/>
          <w:color w:val="000000" w:themeColor="text1"/>
          <w:sz w:val="28"/>
          <w:szCs w:val="28"/>
        </w:rPr>
        <w:t>аты</w:t>
      </w:r>
      <w:r w:rsidR="00C32ADB" w:rsidRPr="004752C4">
        <w:rPr>
          <w:rFonts w:ascii="Times New Roman" w:hAnsi="Times New Roman" w:cs="Times New Roman"/>
          <w:color w:val="000000" w:themeColor="text1"/>
          <w:sz w:val="28"/>
          <w:szCs w:val="28"/>
        </w:rPr>
        <w:t xml:space="preserve">. </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Поощрение работников в виде дифференцированной доплаты осуществляется на основе критериев оценки деятельности </w:t>
      </w:r>
      <w:r w:rsidRPr="004752C4">
        <w:rPr>
          <w:rFonts w:ascii="Times New Roman" w:hAnsi="Times New Roman" w:cs="Times New Roman"/>
          <w:b/>
          <w:color w:val="000000" w:themeColor="text1"/>
          <w:sz w:val="28"/>
          <w:szCs w:val="28"/>
        </w:rPr>
        <w:t>медицинских работников</w:t>
      </w:r>
      <w:r w:rsidRPr="004752C4">
        <w:rPr>
          <w:rFonts w:ascii="Times New Roman" w:hAnsi="Times New Roman" w:cs="Times New Roman"/>
          <w:color w:val="000000" w:themeColor="text1"/>
          <w:sz w:val="28"/>
          <w:szCs w:val="28"/>
        </w:rPr>
        <w:t xml:space="preserve"> субъекта здравоохранения </w:t>
      </w:r>
      <w:r w:rsidRPr="004752C4">
        <w:rPr>
          <w:rFonts w:ascii="Times New Roman" w:hAnsi="Times New Roman" w:cs="Times New Roman"/>
          <w:color w:val="000000" w:themeColor="text1"/>
          <w:sz w:val="24"/>
          <w:szCs w:val="28"/>
        </w:rPr>
        <w:t>(Приложения к Приказу № ҚР ДСМ-278/2020 года)</w:t>
      </w:r>
      <w:r w:rsidR="009B6986">
        <w:rPr>
          <w:rFonts w:ascii="Times New Roman" w:hAnsi="Times New Roman" w:cs="Times New Roman"/>
          <w:color w:val="000000" w:themeColor="text1"/>
          <w:sz w:val="24"/>
          <w:szCs w:val="28"/>
        </w:rPr>
        <w:t>.</w:t>
      </w:r>
    </w:p>
    <w:p w:rsidR="00C32ADB" w:rsidRPr="004752C4" w:rsidRDefault="00C32ADB"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Комиссия оценивает работу </w:t>
      </w:r>
      <w:r w:rsidR="003E6E27" w:rsidRPr="004752C4">
        <w:rPr>
          <w:rFonts w:ascii="Times New Roman" w:hAnsi="Times New Roman" w:cs="Times New Roman"/>
          <w:color w:val="000000" w:themeColor="text1"/>
          <w:sz w:val="28"/>
          <w:szCs w:val="28"/>
        </w:rPr>
        <w:t>специалистов</w:t>
      </w:r>
      <w:r w:rsidRPr="004752C4">
        <w:rPr>
          <w:rFonts w:ascii="Times New Roman" w:hAnsi="Times New Roman" w:cs="Times New Roman"/>
          <w:color w:val="000000" w:themeColor="text1"/>
          <w:sz w:val="28"/>
          <w:szCs w:val="28"/>
        </w:rPr>
        <w:t xml:space="preserve"> по 10-ти бальной шкале, каждый балл равен сумме </w:t>
      </w:r>
      <w:r w:rsidRPr="004752C4">
        <w:rPr>
          <w:rFonts w:ascii="Times New Roman" w:hAnsi="Times New Roman" w:cs="Times New Roman"/>
          <w:b/>
          <w:color w:val="000000" w:themeColor="text1"/>
          <w:sz w:val="28"/>
          <w:szCs w:val="28"/>
        </w:rPr>
        <w:t>определяемой субъективно комиссией</w:t>
      </w:r>
      <w:r w:rsidRPr="004752C4">
        <w:rPr>
          <w:rFonts w:ascii="Times New Roman" w:hAnsi="Times New Roman" w:cs="Times New Roman"/>
          <w:color w:val="000000" w:themeColor="text1"/>
          <w:sz w:val="28"/>
          <w:szCs w:val="28"/>
        </w:rPr>
        <w:t>.</w:t>
      </w:r>
    </w:p>
    <w:p w:rsidR="00715CF8" w:rsidRPr="004752C4" w:rsidRDefault="00DD2CBA"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Важно отметить, </w:t>
      </w:r>
      <w:r w:rsidR="008C2AC6" w:rsidRPr="004752C4">
        <w:rPr>
          <w:rFonts w:ascii="Times New Roman" w:hAnsi="Times New Roman" w:cs="Times New Roman"/>
          <w:color w:val="000000" w:themeColor="text1"/>
          <w:sz w:val="28"/>
          <w:szCs w:val="28"/>
        </w:rPr>
        <w:t xml:space="preserve">что критерии оценки труда работников теснее связаны с деятельностью специалистов, которая заключается в лечении граждан, таких как внедрение высокотехнологичных медицинских услуг </w:t>
      </w:r>
      <w:r w:rsidR="001F43ED">
        <w:rPr>
          <w:rFonts w:ascii="Times New Roman" w:hAnsi="Times New Roman" w:cs="Times New Roman"/>
          <w:color w:val="000000" w:themeColor="text1"/>
          <w:sz w:val="28"/>
          <w:szCs w:val="28"/>
        </w:rPr>
        <w:br/>
      </w:r>
      <w:r w:rsidR="008C2AC6" w:rsidRPr="004752C4">
        <w:rPr>
          <w:rFonts w:ascii="Times New Roman" w:hAnsi="Times New Roman" w:cs="Times New Roman"/>
          <w:color w:val="000000" w:themeColor="text1"/>
          <w:sz w:val="28"/>
          <w:szCs w:val="28"/>
        </w:rPr>
        <w:t>и предотвращение летальных исходов, при этом, не затрагивая функциональную сферу административного персонала.</w:t>
      </w:r>
    </w:p>
    <w:p w:rsidR="00C32ADB" w:rsidRPr="004752C4" w:rsidRDefault="00436CD8"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Так</w:t>
      </w:r>
      <w:r w:rsidR="00C32ADB" w:rsidRPr="004752C4">
        <w:rPr>
          <w:rFonts w:ascii="Times New Roman" w:hAnsi="Times New Roman" w:cs="Times New Roman"/>
          <w:color w:val="000000" w:themeColor="text1"/>
          <w:sz w:val="28"/>
          <w:szCs w:val="28"/>
        </w:rPr>
        <w:t>, в мае 2022 года комиссией оценена работа бухгалтера Абишев</w:t>
      </w:r>
      <w:r w:rsidR="00A2471D" w:rsidRPr="004752C4">
        <w:rPr>
          <w:rFonts w:ascii="Times New Roman" w:hAnsi="Times New Roman" w:cs="Times New Roman"/>
          <w:color w:val="000000" w:themeColor="text1"/>
          <w:sz w:val="28"/>
          <w:szCs w:val="28"/>
        </w:rPr>
        <w:t>ой</w:t>
      </w:r>
      <w:r w:rsidR="00C32ADB" w:rsidRPr="004752C4">
        <w:rPr>
          <w:rFonts w:ascii="Times New Roman" w:hAnsi="Times New Roman" w:cs="Times New Roman"/>
          <w:color w:val="000000" w:themeColor="text1"/>
          <w:sz w:val="28"/>
          <w:szCs w:val="28"/>
        </w:rPr>
        <w:t xml:space="preserve"> Д.Р., </w:t>
      </w:r>
      <w:r w:rsidR="00E91AA4" w:rsidRPr="004752C4">
        <w:rPr>
          <w:rFonts w:ascii="Times New Roman" w:hAnsi="Times New Roman" w:cs="Times New Roman"/>
          <w:color w:val="000000" w:themeColor="text1"/>
          <w:sz w:val="28"/>
          <w:szCs w:val="28"/>
        </w:rPr>
        <w:t xml:space="preserve">и ей </w:t>
      </w:r>
      <w:r w:rsidR="00C32ADB" w:rsidRPr="004752C4">
        <w:rPr>
          <w:rFonts w:ascii="Times New Roman" w:hAnsi="Times New Roman" w:cs="Times New Roman"/>
          <w:color w:val="000000" w:themeColor="text1"/>
          <w:sz w:val="28"/>
          <w:szCs w:val="28"/>
        </w:rPr>
        <w:t>выставлено 10 баллов, при этом каждый бал</w:t>
      </w:r>
      <w:r w:rsidR="002462ED" w:rsidRPr="004752C4">
        <w:rPr>
          <w:rFonts w:ascii="Times New Roman" w:hAnsi="Times New Roman" w:cs="Times New Roman"/>
          <w:color w:val="000000" w:themeColor="text1"/>
          <w:sz w:val="28"/>
          <w:szCs w:val="28"/>
        </w:rPr>
        <w:t>л</w:t>
      </w:r>
      <w:r w:rsidR="00C32ADB" w:rsidRPr="004752C4">
        <w:rPr>
          <w:rFonts w:ascii="Times New Roman" w:hAnsi="Times New Roman" w:cs="Times New Roman"/>
          <w:color w:val="000000" w:themeColor="text1"/>
          <w:sz w:val="28"/>
          <w:szCs w:val="28"/>
        </w:rPr>
        <w:t xml:space="preserve"> оценивался </w:t>
      </w:r>
      <w:r w:rsidR="00E347B9" w:rsidRPr="004752C4">
        <w:rPr>
          <w:rFonts w:ascii="Times New Roman" w:hAnsi="Times New Roman" w:cs="Times New Roman"/>
          <w:color w:val="000000" w:themeColor="text1"/>
          <w:sz w:val="28"/>
          <w:szCs w:val="28"/>
        </w:rPr>
        <w:br/>
      </w:r>
      <w:r w:rsidR="00C32ADB" w:rsidRPr="004752C4">
        <w:rPr>
          <w:rFonts w:ascii="Times New Roman" w:hAnsi="Times New Roman" w:cs="Times New Roman"/>
          <w:color w:val="000000" w:themeColor="text1"/>
          <w:sz w:val="28"/>
          <w:szCs w:val="28"/>
        </w:rPr>
        <w:t xml:space="preserve">в  25 000 тенге, в результате была выплачена диф. оплата в сумме </w:t>
      </w:r>
      <w:r w:rsidR="000C7368" w:rsidRPr="004752C4">
        <w:rPr>
          <w:rFonts w:ascii="Times New Roman" w:hAnsi="Times New Roman" w:cs="Times New Roman"/>
          <w:color w:val="000000" w:themeColor="text1"/>
          <w:sz w:val="28"/>
          <w:szCs w:val="28"/>
        </w:rPr>
        <w:t>250</w:t>
      </w:r>
      <w:r w:rsidR="00C32ADB" w:rsidRPr="004752C4">
        <w:rPr>
          <w:rFonts w:ascii="Times New Roman" w:hAnsi="Times New Roman" w:cs="Times New Roman"/>
          <w:color w:val="000000" w:themeColor="text1"/>
          <w:sz w:val="28"/>
          <w:szCs w:val="28"/>
        </w:rPr>
        <w:t xml:space="preserve"> 000 тенге. </w:t>
      </w:r>
    </w:p>
    <w:p w:rsidR="005E4639" w:rsidRPr="004752C4" w:rsidRDefault="008F17FB"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За тот же </w:t>
      </w:r>
      <w:r w:rsidR="00C32ADB" w:rsidRPr="004752C4">
        <w:rPr>
          <w:rFonts w:ascii="Times New Roman" w:hAnsi="Times New Roman" w:cs="Times New Roman"/>
          <w:color w:val="000000" w:themeColor="text1"/>
          <w:sz w:val="28"/>
          <w:szCs w:val="28"/>
        </w:rPr>
        <w:t>период</w:t>
      </w:r>
      <w:r w:rsidRPr="004752C4">
        <w:rPr>
          <w:rFonts w:ascii="Times New Roman" w:hAnsi="Times New Roman" w:cs="Times New Roman"/>
          <w:color w:val="000000" w:themeColor="text1"/>
          <w:sz w:val="28"/>
          <w:szCs w:val="28"/>
        </w:rPr>
        <w:t>,</w:t>
      </w:r>
      <w:r w:rsidR="00C32ADB" w:rsidRPr="004752C4">
        <w:rPr>
          <w:rFonts w:ascii="Times New Roman" w:hAnsi="Times New Roman" w:cs="Times New Roman"/>
          <w:color w:val="000000" w:themeColor="text1"/>
          <w:sz w:val="28"/>
          <w:szCs w:val="28"/>
        </w:rPr>
        <w:t xml:space="preserve"> юристу Мустафиной Д.Е. комиссией выставлено</w:t>
      </w:r>
      <w:r w:rsidR="00A2471D" w:rsidRPr="004752C4">
        <w:rPr>
          <w:rFonts w:ascii="Times New Roman" w:hAnsi="Times New Roman" w:cs="Times New Roman"/>
          <w:color w:val="000000" w:themeColor="text1"/>
          <w:sz w:val="28"/>
          <w:szCs w:val="28"/>
        </w:rPr>
        <w:t xml:space="preserve"> также</w:t>
      </w:r>
      <w:r w:rsidR="00C32ADB" w:rsidRPr="004752C4">
        <w:rPr>
          <w:rFonts w:ascii="Times New Roman" w:hAnsi="Times New Roman" w:cs="Times New Roman"/>
          <w:color w:val="000000" w:themeColor="text1"/>
          <w:sz w:val="28"/>
          <w:szCs w:val="28"/>
        </w:rPr>
        <w:t xml:space="preserve"> 10 баллов, при этом</w:t>
      </w:r>
      <w:r w:rsidR="00A2471D" w:rsidRPr="004752C4">
        <w:rPr>
          <w:rFonts w:ascii="Times New Roman" w:hAnsi="Times New Roman" w:cs="Times New Roman"/>
          <w:color w:val="000000" w:themeColor="text1"/>
          <w:sz w:val="28"/>
          <w:szCs w:val="28"/>
        </w:rPr>
        <w:t>,</w:t>
      </w:r>
      <w:r w:rsidR="00C32ADB" w:rsidRPr="004752C4">
        <w:rPr>
          <w:rFonts w:ascii="Times New Roman" w:hAnsi="Times New Roman" w:cs="Times New Roman"/>
          <w:color w:val="000000" w:themeColor="text1"/>
          <w:sz w:val="28"/>
          <w:szCs w:val="28"/>
        </w:rPr>
        <w:t xml:space="preserve"> каждый бал</w:t>
      </w:r>
      <w:r w:rsidR="0003358D" w:rsidRPr="004752C4">
        <w:rPr>
          <w:rFonts w:ascii="Times New Roman" w:hAnsi="Times New Roman" w:cs="Times New Roman"/>
          <w:color w:val="000000" w:themeColor="text1"/>
          <w:sz w:val="28"/>
          <w:szCs w:val="28"/>
        </w:rPr>
        <w:t>л</w:t>
      </w:r>
      <w:r w:rsidR="00C32ADB" w:rsidRPr="004752C4">
        <w:rPr>
          <w:rFonts w:ascii="Times New Roman" w:hAnsi="Times New Roman" w:cs="Times New Roman"/>
          <w:color w:val="000000" w:themeColor="text1"/>
          <w:sz w:val="28"/>
          <w:szCs w:val="28"/>
        </w:rPr>
        <w:t xml:space="preserve"> оценивался в 8 875 тенге,</w:t>
      </w:r>
      <w:r w:rsidR="00C32ADB" w:rsidRPr="004752C4">
        <w:t xml:space="preserve"> </w:t>
      </w:r>
      <w:r w:rsidR="00C32ADB" w:rsidRPr="004752C4">
        <w:rPr>
          <w:rFonts w:ascii="Times New Roman" w:hAnsi="Times New Roman" w:cs="Times New Roman"/>
          <w:color w:val="000000" w:themeColor="text1"/>
          <w:sz w:val="28"/>
          <w:szCs w:val="28"/>
        </w:rPr>
        <w:t>в результате</w:t>
      </w:r>
      <w:r w:rsidR="00C32ADB" w:rsidRPr="004752C4">
        <w:rPr>
          <w:rFonts w:ascii="Times New Roman" w:hAnsi="Times New Roman" w:cs="Times New Roman"/>
          <w:i/>
          <w:color w:val="000000" w:themeColor="text1"/>
          <w:sz w:val="24"/>
          <w:szCs w:val="28"/>
        </w:rPr>
        <w:t xml:space="preserve"> </w:t>
      </w:r>
      <w:r w:rsidR="006B52A2" w:rsidRPr="004752C4">
        <w:rPr>
          <w:rFonts w:ascii="Times New Roman" w:hAnsi="Times New Roman" w:cs="Times New Roman"/>
          <w:color w:val="000000" w:themeColor="text1"/>
          <w:sz w:val="28"/>
          <w:szCs w:val="28"/>
        </w:rPr>
        <w:t xml:space="preserve">выплачена дифференцированная </w:t>
      </w:r>
      <w:r w:rsidR="00C32ADB" w:rsidRPr="004752C4">
        <w:rPr>
          <w:rFonts w:ascii="Times New Roman" w:hAnsi="Times New Roman" w:cs="Times New Roman"/>
          <w:color w:val="000000" w:themeColor="text1"/>
          <w:sz w:val="28"/>
          <w:szCs w:val="28"/>
        </w:rPr>
        <w:t xml:space="preserve">оплата в сумме </w:t>
      </w:r>
      <w:r w:rsidR="00A2471D" w:rsidRPr="004752C4">
        <w:rPr>
          <w:rFonts w:ascii="Times New Roman" w:hAnsi="Times New Roman" w:cs="Times New Roman"/>
          <w:color w:val="000000" w:themeColor="text1"/>
          <w:sz w:val="28"/>
          <w:szCs w:val="28"/>
        </w:rPr>
        <w:t>88 750</w:t>
      </w:r>
      <w:r w:rsidR="00C32ADB" w:rsidRPr="004752C4">
        <w:rPr>
          <w:rFonts w:ascii="Times New Roman" w:hAnsi="Times New Roman" w:cs="Times New Roman"/>
          <w:color w:val="000000" w:themeColor="text1"/>
          <w:sz w:val="28"/>
          <w:szCs w:val="28"/>
        </w:rPr>
        <w:t xml:space="preserve"> тенге.</w:t>
      </w:r>
    </w:p>
    <w:p w:rsidR="00E01854" w:rsidRPr="004752C4" w:rsidRDefault="005F3B64" w:rsidP="001F43ED">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43600" cy="305752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rsidR="00FC1330" w:rsidRPr="004752C4" w:rsidRDefault="00FC1330"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В целях обеспечения справедливого вознаграждения для работников медицинских организаций и исключения возможности предоставления привилеги</w:t>
      </w:r>
      <w:r w:rsidR="005F0AB7">
        <w:rPr>
          <w:rFonts w:ascii="Times New Roman" w:hAnsi="Times New Roman" w:cs="Times New Roman"/>
          <w:color w:val="000000" w:themeColor="text1"/>
          <w:sz w:val="28"/>
          <w:szCs w:val="28"/>
        </w:rPr>
        <w:t xml:space="preserve">й отдельным лицам, </w:t>
      </w:r>
      <w:r w:rsidRPr="004752C4">
        <w:rPr>
          <w:rFonts w:ascii="Times New Roman" w:hAnsi="Times New Roman" w:cs="Times New Roman"/>
          <w:color w:val="000000" w:themeColor="text1"/>
          <w:sz w:val="28"/>
          <w:szCs w:val="28"/>
        </w:rPr>
        <w:t xml:space="preserve">Управлению здравоохранения </w:t>
      </w:r>
      <w:r w:rsidRPr="004752C4">
        <w:rPr>
          <w:rFonts w:ascii="Times New Roman" w:hAnsi="Times New Roman" w:cs="Times New Roman"/>
          <w:b/>
          <w:color w:val="000000" w:themeColor="text1"/>
          <w:sz w:val="28"/>
          <w:szCs w:val="28"/>
        </w:rPr>
        <w:t>рекомендуется:</w:t>
      </w:r>
    </w:p>
    <w:p w:rsidR="00A02EB3" w:rsidRPr="004752C4" w:rsidRDefault="00A02EB3"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 рассмотреть вопрос о разработке внутреннего </w:t>
      </w:r>
      <w:r w:rsidR="002B2B41" w:rsidRPr="004752C4">
        <w:rPr>
          <w:rFonts w:ascii="Times New Roman" w:hAnsi="Times New Roman" w:cs="Times New Roman"/>
          <w:color w:val="000000" w:themeColor="text1"/>
          <w:sz w:val="28"/>
          <w:szCs w:val="28"/>
        </w:rPr>
        <w:t>п</w:t>
      </w:r>
      <w:r w:rsidRPr="004752C4">
        <w:rPr>
          <w:rFonts w:ascii="Times New Roman" w:hAnsi="Times New Roman" w:cs="Times New Roman"/>
          <w:color w:val="000000" w:themeColor="text1"/>
          <w:sz w:val="28"/>
          <w:szCs w:val="28"/>
        </w:rPr>
        <w:t xml:space="preserve">оложения </w:t>
      </w:r>
      <w:r w:rsidR="007A0299" w:rsidRPr="004752C4">
        <w:rPr>
          <w:rFonts w:ascii="Times New Roman" w:hAnsi="Times New Roman" w:cs="Times New Roman"/>
          <w:color w:val="000000" w:themeColor="text1"/>
          <w:sz w:val="28"/>
          <w:szCs w:val="28"/>
        </w:rPr>
        <w:t>медицинскими</w:t>
      </w:r>
      <w:r w:rsidR="00C0378E" w:rsidRPr="004752C4">
        <w:rPr>
          <w:rFonts w:ascii="Times New Roman" w:hAnsi="Times New Roman" w:cs="Times New Roman"/>
          <w:color w:val="000000" w:themeColor="text1"/>
          <w:sz w:val="28"/>
          <w:szCs w:val="28"/>
        </w:rPr>
        <w:t xml:space="preserve"> организация</w:t>
      </w:r>
      <w:r w:rsidR="007A0299" w:rsidRPr="004752C4">
        <w:rPr>
          <w:rFonts w:ascii="Times New Roman" w:hAnsi="Times New Roman" w:cs="Times New Roman"/>
          <w:color w:val="000000" w:themeColor="text1"/>
          <w:sz w:val="28"/>
          <w:szCs w:val="28"/>
        </w:rPr>
        <w:t>ми</w:t>
      </w:r>
      <w:r w:rsidRPr="004752C4">
        <w:rPr>
          <w:rFonts w:ascii="Times New Roman" w:hAnsi="Times New Roman" w:cs="Times New Roman"/>
          <w:color w:val="000000" w:themeColor="text1"/>
          <w:sz w:val="28"/>
          <w:szCs w:val="28"/>
        </w:rPr>
        <w:t xml:space="preserve"> </w:t>
      </w:r>
      <w:r w:rsidR="007A0299" w:rsidRPr="004752C4">
        <w:rPr>
          <w:rFonts w:ascii="Times New Roman" w:hAnsi="Times New Roman" w:cs="Times New Roman"/>
          <w:color w:val="000000" w:themeColor="text1"/>
          <w:sz w:val="28"/>
          <w:szCs w:val="28"/>
        </w:rPr>
        <w:t>области</w:t>
      </w:r>
      <w:r w:rsidRPr="004752C4">
        <w:rPr>
          <w:rFonts w:ascii="Times New Roman" w:hAnsi="Times New Roman" w:cs="Times New Roman"/>
          <w:color w:val="000000" w:themeColor="text1"/>
          <w:sz w:val="28"/>
          <w:szCs w:val="28"/>
        </w:rPr>
        <w:t xml:space="preserve">, охватывающего </w:t>
      </w:r>
      <w:r w:rsidR="00B35FA1" w:rsidRPr="004752C4">
        <w:rPr>
          <w:rFonts w:ascii="Times New Roman" w:hAnsi="Times New Roman" w:cs="Times New Roman"/>
          <w:color w:val="000000" w:themeColor="text1"/>
          <w:sz w:val="28"/>
          <w:szCs w:val="28"/>
        </w:rPr>
        <w:t xml:space="preserve">вопросы премирования работников, </w:t>
      </w:r>
      <w:r w:rsidRPr="004752C4">
        <w:rPr>
          <w:rFonts w:ascii="Times New Roman" w:hAnsi="Times New Roman" w:cs="Times New Roman"/>
          <w:color w:val="000000" w:themeColor="text1"/>
          <w:sz w:val="28"/>
          <w:szCs w:val="28"/>
        </w:rPr>
        <w:t>ориентированного на принципы справедливого вознаграждения</w:t>
      </w:r>
      <w:r w:rsidR="0087598D">
        <w:rPr>
          <w:rFonts w:ascii="Times New Roman" w:hAnsi="Times New Roman" w:cs="Times New Roman"/>
          <w:color w:val="000000" w:themeColor="text1"/>
          <w:sz w:val="28"/>
          <w:szCs w:val="28"/>
        </w:rPr>
        <w:t xml:space="preserve"> за труд;</w:t>
      </w:r>
    </w:p>
    <w:p w:rsidR="002B2B41" w:rsidRPr="004752C4" w:rsidRDefault="002B2B41"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при комиссионном решении по вып</w:t>
      </w:r>
      <w:r w:rsidR="0087598D">
        <w:rPr>
          <w:rFonts w:ascii="Times New Roman" w:hAnsi="Times New Roman" w:cs="Times New Roman"/>
          <w:color w:val="000000" w:themeColor="text1"/>
          <w:sz w:val="28"/>
          <w:szCs w:val="28"/>
        </w:rPr>
        <w:t>латам дифференцированных доплат</w:t>
      </w:r>
      <w:r w:rsidRPr="004752C4">
        <w:rPr>
          <w:rFonts w:ascii="Times New Roman" w:hAnsi="Times New Roman" w:cs="Times New Roman"/>
          <w:color w:val="000000" w:themeColor="text1"/>
          <w:sz w:val="28"/>
          <w:szCs w:val="28"/>
        </w:rPr>
        <w:t xml:space="preserve"> предусмотреть отдельные критерии оценки эффективности </w:t>
      </w:r>
      <w:r w:rsidR="007A0299" w:rsidRPr="004752C4">
        <w:rPr>
          <w:rFonts w:ascii="Times New Roman" w:hAnsi="Times New Roman" w:cs="Times New Roman"/>
          <w:color w:val="000000" w:themeColor="text1"/>
          <w:sz w:val="28"/>
          <w:szCs w:val="28"/>
        </w:rPr>
        <w:t xml:space="preserve">работников </w:t>
      </w:r>
      <w:r w:rsidRPr="004752C4">
        <w:rPr>
          <w:rFonts w:ascii="Times New Roman" w:hAnsi="Times New Roman" w:cs="Times New Roman"/>
          <w:color w:val="000000" w:themeColor="text1"/>
          <w:sz w:val="28"/>
          <w:szCs w:val="28"/>
        </w:rPr>
        <w:t xml:space="preserve">административного блока, чья деятельность направлена на иные задачи, </w:t>
      </w:r>
      <w:r w:rsidR="001F43ED">
        <w:rPr>
          <w:rFonts w:ascii="Times New Roman" w:hAnsi="Times New Roman" w:cs="Times New Roman"/>
          <w:color w:val="000000" w:themeColor="text1"/>
          <w:sz w:val="28"/>
          <w:szCs w:val="28"/>
        </w:rPr>
        <w:br/>
      </w:r>
      <w:r w:rsidRPr="004752C4">
        <w:rPr>
          <w:rFonts w:ascii="Times New Roman" w:hAnsi="Times New Roman" w:cs="Times New Roman"/>
          <w:color w:val="000000" w:themeColor="text1"/>
          <w:sz w:val="28"/>
          <w:szCs w:val="28"/>
        </w:rPr>
        <w:t>не связанные с медицинским аспектом.</w:t>
      </w:r>
    </w:p>
    <w:p w:rsidR="002B2B41" w:rsidRPr="004752C4" w:rsidRDefault="00620019"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После разработки </w:t>
      </w:r>
      <w:r w:rsidR="000A7754">
        <w:rPr>
          <w:rFonts w:ascii="Times New Roman" w:hAnsi="Times New Roman" w:cs="Times New Roman"/>
          <w:color w:val="000000" w:themeColor="text1"/>
          <w:sz w:val="28"/>
          <w:szCs w:val="28"/>
        </w:rPr>
        <w:t xml:space="preserve">данных </w:t>
      </w:r>
      <w:r w:rsidRPr="004752C4">
        <w:rPr>
          <w:rFonts w:ascii="Times New Roman" w:hAnsi="Times New Roman" w:cs="Times New Roman"/>
          <w:color w:val="000000" w:themeColor="text1"/>
          <w:sz w:val="28"/>
          <w:szCs w:val="28"/>
        </w:rPr>
        <w:t>методик, регламентирующих процедуры выплат вознаграждений, предусмотреть обяз</w:t>
      </w:r>
      <w:r w:rsidR="0087598D">
        <w:rPr>
          <w:rFonts w:ascii="Times New Roman" w:hAnsi="Times New Roman" w:cs="Times New Roman"/>
          <w:color w:val="000000" w:themeColor="text1"/>
          <w:sz w:val="28"/>
          <w:szCs w:val="28"/>
        </w:rPr>
        <w:t xml:space="preserve">ательное согласование </w:t>
      </w:r>
      <w:r w:rsidR="001F43ED">
        <w:rPr>
          <w:rFonts w:ascii="Times New Roman" w:hAnsi="Times New Roman" w:cs="Times New Roman"/>
          <w:color w:val="000000" w:themeColor="text1"/>
          <w:sz w:val="28"/>
          <w:szCs w:val="28"/>
        </w:rPr>
        <w:br/>
      </w:r>
      <w:r w:rsidR="009B6986">
        <w:rPr>
          <w:rFonts w:ascii="Times New Roman" w:hAnsi="Times New Roman" w:cs="Times New Roman"/>
          <w:color w:val="000000" w:themeColor="text1"/>
          <w:sz w:val="28"/>
          <w:szCs w:val="28"/>
        </w:rPr>
        <w:t>с Управление</w:t>
      </w:r>
      <w:r w:rsidR="0087598D">
        <w:rPr>
          <w:rFonts w:ascii="Times New Roman" w:hAnsi="Times New Roman" w:cs="Times New Roman"/>
          <w:color w:val="000000" w:themeColor="text1"/>
          <w:sz w:val="28"/>
          <w:szCs w:val="28"/>
        </w:rPr>
        <w:t>м</w:t>
      </w:r>
      <w:r w:rsidRPr="004752C4">
        <w:rPr>
          <w:rFonts w:ascii="Times New Roman" w:hAnsi="Times New Roman" w:cs="Times New Roman"/>
          <w:color w:val="000000" w:themeColor="text1"/>
          <w:sz w:val="28"/>
          <w:szCs w:val="28"/>
        </w:rPr>
        <w:t xml:space="preserve"> здравоохранения, а также </w:t>
      </w:r>
      <w:r w:rsidR="007A0299" w:rsidRPr="004752C4">
        <w:rPr>
          <w:rFonts w:ascii="Times New Roman" w:hAnsi="Times New Roman" w:cs="Times New Roman"/>
          <w:color w:val="000000" w:themeColor="text1"/>
          <w:sz w:val="28"/>
          <w:szCs w:val="28"/>
        </w:rPr>
        <w:t xml:space="preserve">последующего </w:t>
      </w:r>
      <w:r w:rsidR="000A7754">
        <w:rPr>
          <w:rFonts w:ascii="Times New Roman" w:hAnsi="Times New Roman" w:cs="Times New Roman"/>
          <w:color w:val="000000" w:themeColor="text1"/>
          <w:sz w:val="28"/>
          <w:szCs w:val="28"/>
        </w:rPr>
        <w:t>контроля</w:t>
      </w:r>
      <w:r w:rsidRPr="004752C4">
        <w:rPr>
          <w:rFonts w:ascii="Times New Roman" w:hAnsi="Times New Roman" w:cs="Times New Roman"/>
          <w:color w:val="000000" w:themeColor="text1"/>
          <w:sz w:val="28"/>
          <w:szCs w:val="28"/>
        </w:rPr>
        <w:t xml:space="preserve"> </w:t>
      </w:r>
      <w:r w:rsidR="001F43ED">
        <w:rPr>
          <w:rFonts w:ascii="Times New Roman" w:hAnsi="Times New Roman" w:cs="Times New Roman"/>
          <w:color w:val="000000" w:themeColor="text1"/>
          <w:sz w:val="28"/>
          <w:szCs w:val="28"/>
        </w:rPr>
        <w:br/>
      </w:r>
      <w:r w:rsidRPr="004752C4">
        <w:rPr>
          <w:rFonts w:ascii="Times New Roman" w:hAnsi="Times New Roman" w:cs="Times New Roman"/>
          <w:color w:val="000000" w:themeColor="text1"/>
          <w:sz w:val="28"/>
          <w:szCs w:val="28"/>
        </w:rPr>
        <w:t>их соблюдения.</w:t>
      </w:r>
    </w:p>
    <w:p w:rsidR="002B2B41" w:rsidRPr="004752C4" w:rsidRDefault="002B2B41" w:rsidP="001F43ED">
      <w:pPr>
        <w:autoSpaceDE w:val="0"/>
        <w:autoSpaceDN w:val="0"/>
        <w:adjustRightInd w:val="0"/>
        <w:spacing w:after="0" w:line="240" w:lineRule="auto"/>
        <w:ind w:firstLine="567"/>
        <w:jc w:val="both"/>
        <w:rPr>
          <w:rFonts w:ascii="Times New Roman" w:hAnsi="Times New Roman" w:cs="Times New Roman"/>
          <w:b/>
          <w:sz w:val="28"/>
          <w:szCs w:val="28"/>
        </w:rPr>
      </w:pPr>
    </w:p>
    <w:p w:rsidR="000259CA" w:rsidRPr="004752C4" w:rsidRDefault="008B7A68" w:rsidP="001F43ED">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0259CA" w:rsidRPr="004752C4">
        <w:rPr>
          <w:rFonts w:ascii="Times New Roman" w:hAnsi="Times New Roman" w:cs="Times New Roman"/>
          <w:b/>
          <w:sz w:val="28"/>
          <w:szCs w:val="28"/>
        </w:rPr>
        <w:t xml:space="preserve">) Превышение установленного лимита рабочего времени </w:t>
      </w:r>
      <w:r w:rsidR="00E347B9" w:rsidRPr="004752C4">
        <w:rPr>
          <w:rFonts w:ascii="Times New Roman" w:hAnsi="Times New Roman" w:cs="Times New Roman"/>
          <w:b/>
          <w:sz w:val="28"/>
          <w:szCs w:val="28"/>
        </w:rPr>
        <w:br/>
      </w:r>
      <w:r w:rsidR="000259CA" w:rsidRPr="004752C4">
        <w:rPr>
          <w:rFonts w:ascii="Times New Roman" w:hAnsi="Times New Roman" w:cs="Times New Roman"/>
          <w:b/>
          <w:sz w:val="28"/>
          <w:szCs w:val="28"/>
        </w:rPr>
        <w:t xml:space="preserve">и доплат. </w:t>
      </w:r>
    </w:p>
    <w:p w:rsidR="000259CA" w:rsidRPr="004752C4" w:rsidRDefault="007D211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Согласно ст.</w:t>
      </w:r>
      <w:r w:rsidR="000259CA" w:rsidRPr="004752C4">
        <w:rPr>
          <w:rFonts w:ascii="Times New Roman" w:hAnsi="Times New Roman" w:cs="Times New Roman"/>
          <w:sz w:val="28"/>
          <w:szCs w:val="28"/>
        </w:rPr>
        <w:t>67 Трудового кодекса рабочее время нормальной продолжительности не должн</w:t>
      </w:r>
      <w:r w:rsidR="000C7368" w:rsidRPr="004752C4">
        <w:rPr>
          <w:rFonts w:ascii="Times New Roman" w:hAnsi="Times New Roman" w:cs="Times New Roman"/>
          <w:sz w:val="28"/>
          <w:szCs w:val="28"/>
        </w:rPr>
        <w:t>о</w:t>
      </w:r>
      <w:r w:rsidR="000259CA" w:rsidRPr="004752C4">
        <w:rPr>
          <w:rFonts w:ascii="Times New Roman" w:hAnsi="Times New Roman" w:cs="Times New Roman"/>
          <w:sz w:val="28"/>
          <w:szCs w:val="28"/>
        </w:rPr>
        <w:t xml:space="preserve"> превышать 40 часов в неделю.</w:t>
      </w:r>
    </w:p>
    <w:p w:rsidR="000259CA" w:rsidRPr="004752C4" w:rsidRDefault="000259CA"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 xml:space="preserve">В силу п.3 ст.68 Трудового кодекса суммарная продолжительность ежедневной работы по месту основной работы и работы по совместительству </w:t>
      </w:r>
      <w:r w:rsidRPr="004752C4">
        <w:rPr>
          <w:rFonts w:ascii="Times New Roman" w:hAnsi="Times New Roman" w:cs="Times New Roman"/>
          <w:sz w:val="24"/>
          <w:szCs w:val="28"/>
        </w:rPr>
        <w:t>(в т.ч. внутреннее совместительство)</w:t>
      </w:r>
      <w:r w:rsidRPr="004752C4">
        <w:rPr>
          <w:rFonts w:ascii="Times New Roman" w:hAnsi="Times New Roman" w:cs="Times New Roman"/>
          <w:sz w:val="28"/>
          <w:szCs w:val="28"/>
        </w:rPr>
        <w:t xml:space="preserve"> не должна превышать норму продолжительности ежедневной работы,</w:t>
      </w:r>
      <w:r w:rsidR="00CC2849" w:rsidRPr="004752C4">
        <w:rPr>
          <w:rFonts w:ascii="Times New Roman" w:hAnsi="Times New Roman" w:cs="Times New Roman"/>
          <w:sz w:val="28"/>
          <w:szCs w:val="28"/>
        </w:rPr>
        <w:t xml:space="preserve"> более чем на 4 часа.</w:t>
      </w:r>
    </w:p>
    <w:p w:rsidR="000259CA" w:rsidRPr="004752C4" w:rsidRDefault="000C7368"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Так, к</w:t>
      </w:r>
      <w:r w:rsidR="000259CA" w:rsidRPr="004752C4">
        <w:rPr>
          <w:rFonts w:ascii="Times New Roman" w:hAnsi="Times New Roman" w:cs="Times New Roman"/>
          <w:sz w:val="28"/>
          <w:szCs w:val="28"/>
        </w:rPr>
        <w:t>оллективным договором Аксуской городской больницы установлена максимальная допустимая норма в 1,75 ставки или 63 часа.</w:t>
      </w:r>
    </w:p>
    <w:p w:rsidR="000259CA" w:rsidRPr="004752C4" w:rsidRDefault="000259CA"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 xml:space="preserve">Таким образом, суммарное время работы не должно превышать </w:t>
      </w:r>
      <w:r w:rsidR="001F43ED">
        <w:rPr>
          <w:rFonts w:ascii="Times New Roman" w:hAnsi="Times New Roman" w:cs="Times New Roman"/>
          <w:sz w:val="28"/>
          <w:szCs w:val="28"/>
        </w:rPr>
        <w:br/>
      </w:r>
      <w:r w:rsidRPr="004752C4">
        <w:rPr>
          <w:rFonts w:ascii="Times New Roman" w:hAnsi="Times New Roman" w:cs="Times New Roman"/>
          <w:sz w:val="28"/>
          <w:szCs w:val="28"/>
        </w:rPr>
        <w:t>12 астрономических часов.</w:t>
      </w:r>
    </w:p>
    <w:p w:rsidR="000259CA" w:rsidRPr="004752C4" w:rsidRDefault="00A2471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Однако</w:t>
      </w:r>
      <w:r w:rsidR="000259CA" w:rsidRPr="004752C4">
        <w:rPr>
          <w:rFonts w:ascii="Times New Roman" w:hAnsi="Times New Roman" w:cs="Times New Roman"/>
          <w:sz w:val="28"/>
          <w:szCs w:val="28"/>
        </w:rPr>
        <w:t>, согласно расчетно-платежной ведомости за июнь</w:t>
      </w:r>
      <w:r w:rsidR="000D77F4" w:rsidRPr="004752C4">
        <w:rPr>
          <w:rFonts w:ascii="Times New Roman" w:hAnsi="Times New Roman" w:cs="Times New Roman"/>
          <w:sz w:val="28"/>
          <w:szCs w:val="28"/>
        </w:rPr>
        <w:t xml:space="preserve"> т.г.</w:t>
      </w:r>
      <w:r w:rsidR="000259CA" w:rsidRPr="004752C4">
        <w:rPr>
          <w:rFonts w:ascii="Times New Roman" w:hAnsi="Times New Roman" w:cs="Times New Roman"/>
          <w:sz w:val="28"/>
          <w:szCs w:val="28"/>
        </w:rPr>
        <w:t xml:space="preserve">, рабочие ставки десяти работников превышают установленный лимит от 320 до 369 часов </w:t>
      </w:r>
      <w:r w:rsidR="000259CA" w:rsidRPr="004752C4">
        <w:rPr>
          <w:rFonts w:ascii="Times New Roman" w:hAnsi="Times New Roman" w:cs="Times New Roman"/>
          <w:sz w:val="24"/>
          <w:szCs w:val="28"/>
        </w:rPr>
        <w:t>(то есть более 17 часов в сутки)</w:t>
      </w:r>
      <w:r w:rsidR="000259CA" w:rsidRPr="004752C4">
        <w:rPr>
          <w:rFonts w:ascii="Times New Roman" w:hAnsi="Times New Roman" w:cs="Times New Roman"/>
          <w:sz w:val="28"/>
          <w:szCs w:val="28"/>
        </w:rPr>
        <w:t>.</w:t>
      </w:r>
    </w:p>
    <w:p w:rsidR="000259CA" w:rsidRPr="004752C4" w:rsidRDefault="000259CA"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Согласно п</w:t>
      </w:r>
      <w:r w:rsidR="0087598D">
        <w:rPr>
          <w:rFonts w:ascii="Times New Roman" w:hAnsi="Times New Roman" w:cs="Times New Roman"/>
          <w:sz w:val="28"/>
          <w:szCs w:val="28"/>
        </w:rPr>
        <w:t>.</w:t>
      </w:r>
      <w:r w:rsidRPr="004752C4">
        <w:rPr>
          <w:rFonts w:ascii="Times New Roman" w:hAnsi="Times New Roman" w:cs="Times New Roman"/>
          <w:sz w:val="28"/>
          <w:szCs w:val="28"/>
        </w:rPr>
        <w:t xml:space="preserve">5 приложению 18 Постановления №1193 предусмотрена доплата за совмещение должностей </w:t>
      </w:r>
      <w:r w:rsidRPr="004752C4">
        <w:rPr>
          <w:rFonts w:ascii="Times New Roman" w:hAnsi="Times New Roman" w:cs="Times New Roman"/>
          <w:sz w:val="24"/>
          <w:szCs w:val="28"/>
        </w:rPr>
        <w:t>(расширение зоны обслуживания)</w:t>
      </w:r>
      <w:r w:rsidRPr="004752C4">
        <w:rPr>
          <w:rFonts w:ascii="Times New Roman" w:hAnsi="Times New Roman" w:cs="Times New Roman"/>
          <w:sz w:val="28"/>
          <w:szCs w:val="28"/>
        </w:rPr>
        <w:t xml:space="preserve"> в размере до 50 % от должностного оклада самого работника.</w:t>
      </w:r>
    </w:p>
    <w:p w:rsidR="000259CA" w:rsidRPr="004752C4" w:rsidRDefault="000259CA"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rPr>
        <w:t xml:space="preserve">Однако, медицинскому персоналу начисляются доплаты </w:t>
      </w:r>
      <w:r w:rsidR="001F43ED">
        <w:rPr>
          <w:rFonts w:ascii="Times New Roman" w:hAnsi="Times New Roman" w:cs="Times New Roman"/>
          <w:sz w:val="28"/>
        </w:rPr>
        <w:br/>
      </w:r>
      <w:r w:rsidRPr="004752C4">
        <w:rPr>
          <w:rFonts w:ascii="Times New Roman" w:hAnsi="Times New Roman" w:cs="Times New Roman"/>
          <w:sz w:val="28"/>
        </w:rPr>
        <w:t xml:space="preserve">за расширенную зону обслуживания в размере свыше 50%, а именно </w:t>
      </w:r>
      <w:r w:rsidR="001F43ED">
        <w:rPr>
          <w:rFonts w:ascii="Times New Roman" w:hAnsi="Times New Roman" w:cs="Times New Roman"/>
          <w:sz w:val="28"/>
        </w:rPr>
        <w:br/>
      </w:r>
      <w:r w:rsidRPr="004752C4">
        <w:rPr>
          <w:rFonts w:ascii="Times New Roman" w:hAnsi="Times New Roman" w:cs="Times New Roman"/>
          <w:sz w:val="28"/>
        </w:rPr>
        <w:t>от 60% до 80%.</w:t>
      </w:r>
    </w:p>
    <w:p w:rsidR="007207E0" w:rsidRPr="004752C4" w:rsidRDefault="007207E0"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Для устранения коррупционного риска и обеспечения соблюдения трудового законодательс</w:t>
      </w:r>
      <w:r w:rsidR="005F0AB7">
        <w:rPr>
          <w:rFonts w:ascii="Times New Roman" w:hAnsi="Times New Roman" w:cs="Times New Roman"/>
          <w:sz w:val="28"/>
          <w:szCs w:val="28"/>
        </w:rPr>
        <w:t xml:space="preserve">тва, Управлению здравоохранения </w:t>
      </w:r>
      <w:r w:rsidRPr="004752C4">
        <w:rPr>
          <w:rFonts w:ascii="Times New Roman" w:hAnsi="Times New Roman" w:cs="Times New Roman"/>
          <w:b/>
          <w:sz w:val="28"/>
          <w:szCs w:val="28"/>
        </w:rPr>
        <w:t>рекомендуется:</w:t>
      </w:r>
    </w:p>
    <w:p w:rsidR="007207E0" w:rsidRPr="004752C4" w:rsidRDefault="007207E0"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пересмотреть систему начисления доплат за расширенную зону обслуживания в медицинских организациях</w:t>
      </w:r>
      <w:r w:rsidR="0087598D">
        <w:rPr>
          <w:rFonts w:ascii="Times New Roman" w:hAnsi="Times New Roman" w:cs="Times New Roman"/>
          <w:sz w:val="28"/>
          <w:szCs w:val="28"/>
        </w:rPr>
        <w:t>,</w:t>
      </w:r>
      <w:r w:rsidRPr="004752C4">
        <w:rPr>
          <w:rFonts w:ascii="Times New Roman" w:hAnsi="Times New Roman" w:cs="Times New Roman"/>
          <w:sz w:val="28"/>
          <w:szCs w:val="28"/>
        </w:rPr>
        <w:t xml:space="preserve"> сог</w:t>
      </w:r>
      <w:r w:rsidR="0087598D">
        <w:rPr>
          <w:rFonts w:ascii="Times New Roman" w:hAnsi="Times New Roman" w:cs="Times New Roman"/>
          <w:sz w:val="28"/>
          <w:szCs w:val="28"/>
        </w:rPr>
        <w:t>ласно Постановлению №1193.</w:t>
      </w:r>
    </w:p>
    <w:p w:rsidR="007207E0" w:rsidRPr="004752C4" w:rsidRDefault="007207E0"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Доплаты должны соответствовать установленным законодательством нормам и не должны превышать 50% от должностного оклада работника.</w:t>
      </w:r>
    </w:p>
    <w:p w:rsidR="007207E0" w:rsidRPr="004752C4" w:rsidRDefault="007207E0"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 в случае превышения установленного рабочего времени издавать соответствующие приказы, на основании которых будут осуществлены дополнительные доплаты за выполнение дополнительных работ. </w:t>
      </w:r>
    </w:p>
    <w:p w:rsidR="007207E0" w:rsidRPr="004752C4" w:rsidRDefault="007207E0"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Предложенная методика обеспечит законный и справедливый учет сверхурочных часов, обеспечивая соответствующую компенсацию </w:t>
      </w:r>
      <w:r w:rsidR="001F43ED">
        <w:rPr>
          <w:rFonts w:ascii="Times New Roman" w:hAnsi="Times New Roman" w:cs="Times New Roman"/>
          <w:sz w:val="28"/>
          <w:szCs w:val="28"/>
        </w:rPr>
        <w:br/>
      </w:r>
      <w:r w:rsidRPr="004752C4">
        <w:rPr>
          <w:rFonts w:ascii="Times New Roman" w:hAnsi="Times New Roman" w:cs="Times New Roman"/>
          <w:sz w:val="28"/>
          <w:szCs w:val="28"/>
        </w:rPr>
        <w:t>за переработку и соблюдение требований трудового законодательства.</w:t>
      </w:r>
    </w:p>
    <w:p w:rsidR="007207E0" w:rsidRPr="004752C4" w:rsidRDefault="007207E0" w:rsidP="001F43ED">
      <w:pPr>
        <w:autoSpaceDE w:val="0"/>
        <w:autoSpaceDN w:val="0"/>
        <w:adjustRightInd w:val="0"/>
        <w:spacing w:after="0" w:line="240" w:lineRule="auto"/>
        <w:ind w:firstLine="567"/>
        <w:jc w:val="both"/>
        <w:rPr>
          <w:rFonts w:ascii="Times New Roman" w:hAnsi="Times New Roman" w:cs="Times New Roman"/>
          <w:sz w:val="28"/>
          <w:szCs w:val="28"/>
        </w:rPr>
      </w:pPr>
    </w:p>
    <w:p w:rsidR="002F3C8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sz w:val="28"/>
          <w:szCs w:val="28"/>
        </w:rPr>
        <w:t>6</w:t>
      </w:r>
      <w:r w:rsidR="002F3C88" w:rsidRPr="004752C4">
        <w:rPr>
          <w:rFonts w:ascii="Times New Roman" w:hAnsi="Times New Roman" w:cs="Times New Roman"/>
          <w:b/>
          <w:sz w:val="28"/>
          <w:szCs w:val="28"/>
        </w:rPr>
        <w:t>) Коррупционные риски при закупке медицинского оборудования:</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Процедура образования закупочной цены на </w:t>
      </w:r>
      <w:r w:rsidR="007207E0" w:rsidRPr="004752C4">
        <w:rPr>
          <w:rFonts w:ascii="Times New Roman" w:hAnsi="Times New Roman" w:cs="Times New Roman"/>
          <w:sz w:val="28"/>
          <w:szCs w:val="28"/>
        </w:rPr>
        <w:t>медицинско</w:t>
      </w:r>
      <w:r w:rsidR="0087598D">
        <w:rPr>
          <w:rFonts w:ascii="Times New Roman" w:hAnsi="Times New Roman" w:cs="Times New Roman"/>
          <w:sz w:val="28"/>
          <w:szCs w:val="28"/>
        </w:rPr>
        <w:t xml:space="preserve">е </w:t>
      </w:r>
      <w:r w:rsidRPr="004752C4">
        <w:rPr>
          <w:rFonts w:ascii="Times New Roman" w:hAnsi="Times New Roman" w:cs="Times New Roman"/>
          <w:sz w:val="28"/>
          <w:szCs w:val="28"/>
        </w:rPr>
        <w:t>об</w:t>
      </w:r>
      <w:r w:rsidR="007207E0" w:rsidRPr="004752C4">
        <w:rPr>
          <w:rFonts w:ascii="Times New Roman" w:hAnsi="Times New Roman" w:cs="Times New Roman"/>
          <w:sz w:val="28"/>
          <w:szCs w:val="28"/>
        </w:rPr>
        <w:t xml:space="preserve">орудование </w:t>
      </w:r>
      <w:r w:rsidR="0001457F" w:rsidRPr="004752C4">
        <w:rPr>
          <w:rFonts w:ascii="Times New Roman" w:hAnsi="Times New Roman" w:cs="Times New Roman"/>
          <w:sz w:val="28"/>
          <w:szCs w:val="28"/>
        </w:rPr>
        <w:t>регламентирована</w:t>
      </w:r>
      <w:r w:rsidRPr="004752C4">
        <w:rPr>
          <w:rFonts w:ascii="Times New Roman" w:hAnsi="Times New Roman" w:cs="Times New Roman"/>
          <w:sz w:val="28"/>
          <w:szCs w:val="28"/>
        </w:rPr>
        <w:t xml:space="preserve"> Приказом Министра здравоохранения Республики Казахстан от 7 июня 2023 года № 110 «Об утверждении правил организации и проведения закупа лекарственных средств, медицинских изделий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и специализированных лечебных продуктов в рамках гарантированного объема бесплатной медицинской помощи, дополнительного объема медицинской помощи для лиц, содержащихся в следственных изоляторах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и учреждениях уголовно-исполнительной (пенитенциарной) системы, за счет бюджетных средств и (или) в системе обязательного социального медицинского страхования, фармацевтических услуг» </w:t>
      </w:r>
      <w:r w:rsidR="00436CD8" w:rsidRPr="004752C4">
        <w:rPr>
          <w:rFonts w:ascii="Times New Roman" w:hAnsi="Times New Roman" w:cs="Times New Roman"/>
          <w:sz w:val="24"/>
          <w:szCs w:val="28"/>
        </w:rPr>
        <w:t>(д</w:t>
      </w:r>
      <w:r w:rsidRPr="004752C4">
        <w:rPr>
          <w:rFonts w:ascii="Times New Roman" w:hAnsi="Times New Roman" w:cs="Times New Roman"/>
          <w:sz w:val="24"/>
          <w:szCs w:val="28"/>
        </w:rPr>
        <w:t>алее - Правила)</w:t>
      </w:r>
      <w:r w:rsidRPr="004752C4">
        <w:rPr>
          <w:rFonts w:ascii="Times New Roman" w:hAnsi="Times New Roman" w:cs="Times New Roman"/>
          <w:sz w:val="28"/>
          <w:szCs w:val="28"/>
        </w:rPr>
        <w:t>.</w:t>
      </w:r>
    </w:p>
    <w:p w:rsidR="00E71BBD" w:rsidRPr="004752C4" w:rsidRDefault="00E71BB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В настоящее время, порядок формирования плановой цены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на медицинское оборудование представляет собой не прозрачный механизм, предрасполагающий к возникновению коррупционных рисков. </w:t>
      </w:r>
    </w:p>
    <w:p w:rsidR="00E71BBD" w:rsidRPr="004752C4" w:rsidRDefault="00E71BB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Проблематика заключается в том, что при определении предельных цен на закупаемое оборудование медицинскими учреждениями, они вынуждены самостоятельно проводить анализ средних цен.</w:t>
      </w:r>
    </w:p>
    <w:p w:rsidR="00E71BBD" w:rsidRPr="004752C4" w:rsidRDefault="00E71BB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Для установления средней цены требуется обращение к потенциальным поставщикам с запросами на коммерческие предложения. </w:t>
      </w:r>
    </w:p>
    <w:p w:rsidR="00E71BBD" w:rsidRPr="004752C4" w:rsidRDefault="00E71BB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На практике заказчик </w:t>
      </w:r>
      <w:r w:rsidR="007207E0" w:rsidRPr="004752C4">
        <w:rPr>
          <w:rFonts w:ascii="Times New Roman" w:hAnsi="Times New Roman" w:cs="Times New Roman"/>
          <w:sz w:val="28"/>
          <w:szCs w:val="28"/>
        </w:rPr>
        <w:t>ограничивается только</w:t>
      </w:r>
      <w:r w:rsidRPr="004752C4">
        <w:rPr>
          <w:rFonts w:ascii="Times New Roman" w:hAnsi="Times New Roman" w:cs="Times New Roman"/>
          <w:sz w:val="28"/>
          <w:szCs w:val="28"/>
        </w:rPr>
        <w:t xml:space="preserve"> одним коммерческим предложением, которое может значительно превышать среднюю цену. </w:t>
      </w:r>
    </w:p>
    <w:p w:rsidR="00E71BBD" w:rsidRPr="004752C4" w:rsidRDefault="00E71BB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К примеру, Экибастузской городской больницей, по лоту №4 </w:t>
      </w:r>
      <w:r w:rsidR="0087598D">
        <w:rPr>
          <w:rFonts w:ascii="Times New Roman" w:hAnsi="Times New Roman" w:cs="Times New Roman"/>
          <w:sz w:val="28"/>
          <w:szCs w:val="28"/>
        </w:rPr>
        <w:t xml:space="preserve">учтено </w:t>
      </w:r>
      <w:r w:rsidRPr="004752C4">
        <w:rPr>
          <w:rFonts w:ascii="Times New Roman" w:hAnsi="Times New Roman" w:cs="Times New Roman"/>
          <w:sz w:val="28"/>
          <w:szCs w:val="28"/>
        </w:rPr>
        <w:t xml:space="preserve">только одно ценовое предложение от </w:t>
      </w:r>
      <w:r w:rsidR="002462ED" w:rsidRPr="004752C4">
        <w:rPr>
          <w:rFonts w:ascii="Times New Roman" w:hAnsi="Times New Roman" w:cs="Times New Roman"/>
          <w:sz w:val="28"/>
          <w:szCs w:val="28"/>
        </w:rPr>
        <w:t xml:space="preserve">ТОО </w:t>
      </w:r>
      <w:r w:rsidR="0087598D">
        <w:rPr>
          <w:rFonts w:ascii="Times New Roman" w:hAnsi="Times New Roman" w:cs="Times New Roman"/>
          <w:sz w:val="28"/>
          <w:szCs w:val="28"/>
        </w:rPr>
        <w:t>«</w:t>
      </w:r>
      <w:r w:rsidRPr="004752C4">
        <w:rPr>
          <w:rFonts w:ascii="Times New Roman" w:hAnsi="Times New Roman" w:cs="Times New Roman"/>
          <w:sz w:val="28"/>
          <w:szCs w:val="28"/>
        </w:rPr>
        <w:t>Алаш КЗ</w:t>
      </w:r>
      <w:r w:rsidR="0087598D">
        <w:rPr>
          <w:rFonts w:ascii="Times New Roman" w:hAnsi="Times New Roman" w:cs="Times New Roman"/>
          <w:sz w:val="28"/>
          <w:szCs w:val="28"/>
        </w:rPr>
        <w:t>»</w:t>
      </w:r>
      <w:r w:rsidRPr="004752C4">
        <w:rPr>
          <w:rFonts w:ascii="Times New Roman" w:hAnsi="Times New Roman" w:cs="Times New Roman"/>
          <w:sz w:val="28"/>
          <w:szCs w:val="28"/>
        </w:rPr>
        <w:t xml:space="preserve"> на общую сумму </w:t>
      </w:r>
      <w:r w:rsidR="001F43ED">
        <w:rPr>
          <w:rFonts w:ascii="Times New Roman" w:hAnsi="Times New Roman" w:cs="Times New Roman"/>
          <w:sz w:val="28"/>
          <w:szCs w:val="28"/>
        </w:rPr>
        <w:br/>
      </w:r>
      <w:r w:rsidRPr="004752C4">
        <w:rPr>
          <w:rFonts w:ascii="Times New Roman" w:hAnsi="Times New Roman" w:cs="Times New Roman"/>
          <w:sz w:val="28"/>
          <w:szCs w:val="28"/>
        </w:rPr>
        <w:t>13 млн.тг.</w:t>
      </w:r>
      <w:r w:rsidR="0087598D">
        <w:rPr>
          <w:rFonts w:ascii="Times New Roman" w:hAnsi="Times New Roman" w:cs="Times New Roman"/>
          <w:sz w:val="28"/>
          <w:szCs w:val="28"/>
        </w:rPr>
        <w:t>,</w:t>
      </w:r>
      <w:r w:rsidRPr="004752C4">
        <w:rPr>
          <w:rFonts w:ascii="Times New Roman" w:hAnsi="Times New Roman" w:cs="Times New Roman"/>
          <w:sz w:val="28"/>
          <w:szCs w:val="28"/>
        </w:rPr>
        <w:t xml:space="preserve"> за три светильника.</w:t>
      </w:r>
    </w:p>
    <w:p w:rsidR="00E71BBD" w:rsidRPr="004752C4" w:rsidRDefault="00E71BB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Важно отметить, что </w:t>
      </w:r>
      <w:r w:rsidR="00934051" w:rsidRPr="004752C4">
        <w:rPr>
          <w:rFonts w:ascii="Times New Roman" w:hAnsi="Times New Roman" w:cs="Times New Roman"/>
          <w:sz w:val="28"/>
          <w:szCs w:val="28"/>
        </w:rPr>
        <w:t xml:space="preserve">ТОО </w:t>
      </w:r>
      <w:r w:rsidR="0087598D">
        <w:rPr>
          <w:rFonts w:ascii="Times New Roman" w:hAnsi="Times New Roman" w:cs="Times New Roman"/>
          <w:sz w:val="28"/>
          <w:szCs w:val="28"/>
        </w:rPr>
        <w:t>«</w:t>
      </w:r>
      <w:r w:rsidRPr="004752C4">
        <w:rPr>
          <w:rFonts w:ascii="Times New Roman" w:hAnsi="Times New Roman" w:cs="Times New Roman"/>
          <w:sz w:val="28"/>
          <w:szCs w:val="28"/>
        </w:rPr>
        <w:t>Алаш КЗ</w:t>
      </w:r>
      <w:r w:rsidR="0087598D">
        <w:rPr>
          <w:rFonts w:ascii="Times New Roman" w:hAnsi="Times New Roman" w:cs="Times New Roman"/>
          <w:sz w:val="28"/>
          <w:szCs w:val="28"/>
        </w:rPr>
        <w:t>»</w:t>
      </w:r>
      <w:r w:rsidRPr="004752C4">
        <w:rPr>
          <w:rFonts w:ascii="Times New Roman" w:hAnsi="Times New Roman" w:cs="Times New Roman"/>
          <w:sz w:val="28"/>
          <w:szCs w:val="28"/>
        </w:rPr>
        <w:t xml:space="preserve"> закупил</w:t>
      </w:r>
      <w:r w:rsidR="0087598D">
        <w:rPr>
          <w:rFonts w:ascii="Times New Roman" w:hAnsi="Times New Roman" w:cs="Times New Roman"/>
          <w:sz w:val="28"/>
          <w:szCs w:val="28"/>
        </w:rPr>
        <w:t>о</w:t>
      </w:r>
      <w:r w:rsidRPr="004752C4">
        <w:rPr>
          <w:rFonts w:ascii="Times New Roman" w:hAnsi="Times New Roman" w:cs="Times New Roman"/>
          <w:sz w:val="28"/>
          <w:szCs w:val="28"/>
        </w:rPr>
        <w:t xml:space="preserve"> аналогичные светильники за 7 миллионов тенге у другого предприятия, что в два раза дешевле предложенной цены. </w:t>
      </w:r>
    </w:p>
    <w:p w:rsidR="00E71BBD" w:rsidRPr="004752C4" w:rsidRDefault="00E71BB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Данная практика свидетельствует о неэффективности процесса формирования ценовых планов на медицинское оборудование </w:t>
      </w:r>
      <w:r w:rsidR="001F43ED">
        <w:rPr>
          <w:rFonts w:ascii="Times New Roman" w:hAnsi="Times New Roman" w:cs="Times New Roman"/>
          <w:sz w:val="28"/>
          <w:szCs w:val="28"/>
        </w:rPr>
        <w:br/>
      </w:r>
      <w:r w:rsidRPr="004752C4">
        <w:rPr>
          <w:rFonts w:ascii="Times New Roman" w:hAnsi="Times New Roman" w:cs="Times New Roman"/>
          <w:sz w:val="28"/>
          <w:szCs w:val="28"/>
        </w:rPr>
        <w:t>и подчеркивает актуальность разработки более эффективного механизма планирования цен.</w:t>
      </w:r>
    </w:p>
    <w:p w:rsidR="00971458" w:rsidRPr="004752C4" w:rsidRDefault="0097145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 xml:space="preserve">В результате, государственные средства используются неэффективно, </w:t>
      </w:r>
      <w:r w:rsidR="001F43ED">
        <w:rPr>
          <w:rFonts w:ascii="Times New Roman" w:hAnsi="Times New Roman" w:cs="Times New Roman"/>
          <w:color w:val="000000"/>
          <w:sz w:val="28"/>
          <w:szCs w:val="28"/>
        </w:rPr>
        <w:br/>
      </w:r>
      <w:r w:rsidRPr="004752C4">
        <w:rPr>
          <w:rFonts w:ascii="Times New Roman" w:hAnsi="Times New Roman" w:cs="Times New Roman"/>
          <w:color w:val="000000"/>
          <w:sz w:val="28"/>
          <w:szCs w:val="28"/>
        </w:rPr>
        <w:t xml:space="preserve">а </w:t>
      </w:r>
      <w:r w:rsidRPr="004752C4">
        <w:rPr>
          <w:rFonts w:ascii="Times New Roman" w:hAnsi="Times New Roman" w:cs="Times New Roman"/>
          <w:sz w:val="28"/>
          <w:szCs w:val="28"/>
        </w:rPr>
        <w:t xml:space="preserve">анализ </w:t>
      </w:r>
      <w:r w:rsidR="00C53EB2" w:rsidRPr="004752C4">
        <w:rPr>
          <w:rFonts w:ascii="Times New Roman" w:hAnsi="Times New Roman" w:cs="Times New Roman"/>
          <w:sz w:val="28"/>
          <w:szCs w:val="28"/>
        </w:rPr>
        <w:t>средней</w:t>
      </w:r>
      <w:r w:rsidRPr="004752C4">
        <w:rPr>
          <w:rFonts w:ascii="Times New Roman" w:hAnsi="Times New Roman" w:cs="Times New Roman"/>
          <w:sz w:val="28"/>
          <w:szCs w:val="28"/>
        </w:rPr>
        <w:t xml:space="preserve"> цен</w:t>
      </w:r>
      <w:r w:rsidR="0087598D">
        <w:rPr>
          <w:rFonts w:ascii="Times New Roman" w:hAnsi="Times New Roman" w:cs="Times New Roman"/>
          <w:sz w:val="28"/>
          <w:szCs w:val="28"/>
        </w:rPr>
        <w:t>ы</w:t>
      </w:r>
      <w:r w:rsidRPr="004752C4">
        <w:rPr>
          <w:rFonts w:ascii="Times New Roman" w:hAnsi="Times New Roman" w:cs="Times New Roman"/>
          <w:sz w:val="28"/>
          <w:szCs w:val="28"/>
        </w:rPr>
        <w:t xml:space="preserve"> будет необъективен и может нанести ущерб для государственного бюджета </w:t>
      </w:r>
      <w:r w:rsidRPr="004752C4">
        <w:rPr>
          <w:rFonts w:ascii="Times New Roman" w:hAnsi="Times New Roman" w:cs="Times New Roman"/>
          <w:sz w:val="24"/>
          <w:szCs w:val="28"/>
        </w:rPr>
        <w:t>(при условии дорогой техники, имея возможность покупки техники дешевле).</w:t>
      </w:r>
    </w:p>
    <w:p w:rsidR="002F3C88" w:rsidRPr="004752C4" w:rsidRDefault="0097145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Анализом</w:t>
      </w:r>
      <w:r w:rsidR="002F3C88" w:rsidRPr="004752C4">
        <w:rPr>
          <w:rFonts w:ascii="Times New Roman" w:hAnsi="Times New Roman" w:cs="Times New Roman"/>
          <w:sz w:val="28"/>
          <w:szCs w:val="28"/>
        </w:rPr>
        <w:t xml:space="preserve"> установлены и другие факты приобретения медицинского оборудования по завышенным ценам, а именно:</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 xml:space="preserve">1) КГП на ПХВ  «Баянаульская районная больница» в марте 2022 года закуплена видеоэндоскопическая система </w:t>
      </w:r>
      <w:r w:rsidRPr="004752C4">
        <w:rPr>
          <w:rFonts w:ascii="Times New Roman" w:hAnsi="Times New Roman" w:cs="Times New Roman"/>
          <w:sz w:val="24"/>
          <w:szCs w:val="28"/>
        </w:rPr>
        <w:t>(ФГДС со стойкой)</w:t>
      </w:r>
      <w:r w:rsidRPr="004752C4">
        <w:rPr>
          <w:rFonts w:ascii="Times New Roman" w:hAnsi="Times New Roman" w:cs="Times New Roman"/>
          <w:sz w:val="28"/>
          <w:szCs w:val="28"/>
        </w:rPr>
        <w:t xml:space="preserve"> за 44 млн.  тенге, однако ее рыночная цена варьируется от 2 млн. до 35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 xml:space="preserve">2) КГП на ПХВ «Павлодарская областная детская больница» в мае 2023 года закуплен цифровой рентген аппарат за 113 млн. тенге, однако </w:t>
      </w:r>
      <w:r w:rsidR="001F43ED">
        <w:rPr>
          <w:rFonts w:ascii="Times New Roman" w:hAnsi="Times New Roman" w:cs="Times New Roman"/>
          <w:sz w:val="28"/>
          <w:szCs w:val="28"/>
        </w:rPr>
        <w:br/>
      </w:r>
      <w:r w:rsidRPr="004752C4">
        <w:rPr>
          <w:rFonts w:ascii="Times New Roman" w:hAnsi="Times New Roman" w:cs="Times New Roman"/>
          <w:sz w:val="28"/>
          <w:szCs w:val="28"/>
        </w:rPr>
        <w:t>его рыночная цена варьируется от 10 млн. до 85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3) КГП на ПХВ «Павлодарская областная детская больница» в феврале 2023 года закуплен</w:t>
      </w:r>
      <w:r w:rsidR="009B6986">
        <w:rPr>
          <w:rFonts w:ascii="Times New Roman" w:hAnsi="Times New Roman" w:cs="Times New Roman"/>
          <w:sz w:val="28"/>
          <w:szCs w:val="28"/>
        </w:rPr>
        <w:t>о</w:t>
      </w:r>
      <w:r w:rsidRPr="004752C4">
        <w:rPr>
          <w:rFonts w:ascii="Times New Roman" w:hAnsi="Times New Roman" w:cs="Times New Roman"/>
          <w:sz w:val="28"/>
          <w:szCs w:val="28"/>
        </w:rPr>
        <w:t xml:space="preserve"> аппарат ИВЛ за 49, 9 млн. тенге, однако ее рыночная цена варьируется от 21 млн. до 33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4) КГП на ПХВ «Экибастузская городская больница» в апреле 2023 года закупил</w:t>
      </w:r>
      <w:r w:rsidR="0087598D">
        <w:rPr>
          <w:rFonts w:ascii="Times New Roman" w:hAnsi="Times New Roman" w:cs="Times New Roman"/>
          <w:sz w:val="28"/>
          <w:szCs w:val="28"/>
        </w:rPr>
        <w:t>о аппарат</w:t>
      </w:r>
      <w:r w:rsidRPr="004752C4">
        <w:rPr>
          <w:rFonts w:ascii="Times New Roman" w:hAnsi="Times New Roman" w:cs="Times New Roman"/>
          <w:sz w:val="28"/>
          <w:szCs w:val="28"/>
        </w:rPr>
        <w:t xml:space="preserve"> УЗИ с доплеровской приставкой за 30 млн. тенге, однако </w:t>
      </w:r>
      <w:r w:rsidR="001F43ED">
        <w:rPr>
          <w:rFonts w:ascii="Times New Roman" w:hAnsi="Times New Roman" w:cs="Times New Roman"/>
          <w:sz w:val="28"/>
          <w:szCs w:val="28"/>
        </w:rPr>
        <w:br/>
      </w:r>
      <w:r w:rsidRPr="004752C4">
        <w:rPr>
          <w:rFonts w:ascii="Times New Roman" w:hAnsi="Times New Roman" w:cs="Times New Roman"/>
          <w:sz w:val="28"/>
          <w:szCs w:val="28"/>
        </w:rPr>
        <w:t>ее рыночная цена варьируется от 5 млн. до 26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5) КГП на ПХВ «Экибастузская городская больница» в апреле 2023 года закупил</w:t>
      </w:r>
      <w:r w:rsidR="0087598D">
        <w:rPr>
          <w:rFonts w:ascii="Times New Roman" w:hAnsi="Times New Roman" w:cs="Times New Roman"/>
          <w:sz w:val="28"/>
          <w:szCs w:val="28"/>
        </w:rPr>
        <w:t>о</w:t>
      </w:r>
      <w:r w:rsidRPr="004752C4">
        <w:rPr>
          <w:rFonts w:ascii="Times New Roman" w:hAnsi="Times New Roman" w:cs="Times New Roman"/>
          <w:sz w:val="28"/>
          <w:szCs w:val="28"/>
        </w:rPr>
        <w:t xml:space="preserve"> УЗИ аппарат экспертного класса за 75 млн. тенге, однако </w:t>
      </w:r>
      <w:r w:rsidRPr="004752C4">
        <w:rPr>
          <w:rFonts w:ascii="Times New Roman" w:hAnsi="Times New Roman" w:cs="Times New Roman"/>
          <w:sz w:val="28"/>
          <w:szCs w:val="28"/>
        </w:rPr>
        <w:br/>
        <w:t>ее рыночная цена варьируется от 30 млн. до 60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6) КГП на ПХВ «Экибастузская городская больница» в апреле 2023 года закупил</w:t>
      </w:r>
      <w:r w:rsidR="0087598D">
        <w:rPr>
          <w:rFonts w:ascii="Times New Roman" w:hAnsi="Times New Roman" w:cs="Times New Roman"/>
          <w:sz w:val="28"/>
          <w:szCs w:val="28"/>
        </w:rPr>
        <w:t>о</w:t>
      </w:r>
      <w:r w:rsidRPr="004752C4">
        <w:rPr>
          <w:rFonts w:ascii="Times New Roman" w:hAnsi="Times New Roman" w:cs="Times New Roman"/>
          <w:sz w:val="28"/>
          <w:szCs w:val="28"/>
        </w:rPr>
        <w:t xml:space="preserve"> транспортный кувез за 40,1 млн. тенге, однако ее рыночная цена варьируется от 1,8 млн. до 29,2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7) КГП на ПХВ «Экибастузская городская больница» в апреле 2023 года закупил</w:t>
      </w:r>
      <w:r w:rsidR="0087598D">
        <w:rPr>
          <w:rFonts w:ascii="Times New Roman" w:hAnsi="Times New Roman" w:cs="Times New Roman"/>
          <w:sz w:val="28"/>
          <w:szCs w:val="28"/>
        </w:rPr>
        <w:t>о</w:t>
      </w:r>
      <w:r w:rsidRPr="004752C4">
        <w:rPr>
          <w:rFonts w:ascii="Times New Roman" w:hAnsi="Times New Roman" w:cs="Times New Roman"/>
          <w:sz w:val="28"/>
          <w:szCs w:val="28"/>
        </w:rPr>
        <w:t xml:space="preserve"> аппарат ИВЛ для новорожденных за 49,9  тенге, однако </w:t>
      </w:r>
      <w:r w:rsidRPr="004752C4">
        <w:rPr>
          <w:rFonts w:ascii="Times New Roman" w:hAnsi="Times New Roman" w:cs="Times New Roman"/>
          <w:sz w:val="28"/>
          <w:szCs w:val="28"/>
        </w:rPr>
        <w:br/>
        <w:t>ее рыночная цена варьируется от 21 млн. до 33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8) КГП на ПХВ «Экибастузская городская больница» в апреле 2023 года закупил</w:t>
      </w:r>
      <w:r w:rsidR="0087598D">
        <w:rPr>
          <w:rFonts w:ascii="Times New Roman" w:hAnsi="Times New Roman" w:cs="Times New Roman"/>
          <w:sz w:val="28"/>
          <w:szCs w:val="28"/>
        </w:rPr>
        <w:t>о</w:t>
      </w:r>
      <w:r w:rsidRPr="004752C4">
        <w:rPr>
          <w:rFonts w:ascii="Times New Roman" w:hAnsi="Times New Roman" w:cs="Times New Roman"/>
          <w:sz w:val="28"/>
          <w:szCs w:val="28"/>
        </w:rPr>
        <w:t xml:space="preserve"> аппарат рентгеновский диагностический передвижной за 65,5 млн. тенге, однако ее рыночная цена варьируется от 4 млн. до 50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9) КГКП «Павлодарский областной кардиологический центр» в январе 2023 года закупил</w:t>
      </w:r>
      <w:r w:rsidR="0087598D">
        <w:rPr>
          <w:rFonts w:ascii="Times New Roman" w:hAnsi="Times New Roman" w:cs="Times New Roman"/>
          <w:sz w:val="28"/>
          <w:szCs w:val="28"/>
        </w:rPr>
        <w:t>о</w:t>
      </w:r>
      <w:r w:rsidRPr="004752C4">
        <w:rPr>
          <w:rFonts w:ascii="Times New Roman" w:hAnsi="Times New Roman" w:cs="Times New Roman"/>
          <w:sz w:val="28"/>
          <w:szCs w:val="28"/>
        </w:rPr>
        <w:t xml:space="preserve"> цифровую мобильную рентгенографическую передвижную систему за 67,9 млн. тенге, однако ее рыночная цена варьируется от 4 до 50 млн. тенге.</w:t>
      </w:r>
    </w:p>
    <w:p w:rsidR="002F3C88" w:rsidRPr="004752C4" w:rsidRDefault="002F3C8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Таким образом, предполагаемые потери государственного бюджета  </w:t>
      </w:r>
      <w:r w:rsidRPr="004752C4">
        <w:rPr>
          <w:rFonts w:ascii="Times New Roman" w:hAnsi="Times New Roman" w:cs="Times New Roman"/>
          <w:sz w:val="28"/>
          <w:szCs w:val="28"/>
        </w:rPr>
        <w:br/>
        <w:t>по данным закупкам составляют порядка 150 млн. тг.</w:t>
      </w:r>
    </w:p>
    <w:p w:rsidR="002F3C88" w:rsidRPr="004752C4" w:rsidRDefault="002F3C88" w:rsidP="001F43ED">
      <w:pPr>
        <w:autoSpaceDE w:val="0"/>
        <w:autoSpaceDN w:val="0"/>
        <w:adjustRightInd w:val="0"/>
        <w:spacing w:after="0" w:line="240" w:lineRule="auto"/>
        <w:jc w:val="both"/>
        <w:rPr>
          <w:rFonts w:ascii="Times New Roman" w:hAnsi="Times New Roman" w:cs="Times New Roman"/>
          <w:b/>
          <w:color w:val="000000"/>
          <w:sz w:val="28"/>
          <w:szCs w:val="28"/>
        </w:rPr>
      </w:pPr>
      <w:r w:rsidRPr="004752C4">
        <w:rPr>
          <w:rFonts w:ascii="Times New Roman" w:hAnsi="Times New Roman" w:cs="Times New Roman"/>
          <w:b/>
          <w:noProof/>
          <w:color w:val="000000"/>
          <w:sz w:val="28"/>
          <w:szCs w:val="28"/>
          <w:lang w:eastAsia="ru-RU"/>
        </w:rPr>
        <w:drawing>
          <wp:inline distT="0" distB="0" distL="0" distR="0" wp14:anchorId="205F3FBA" wp14:editId="011C9525">
            <wp:extent cx="5925787" cy="3135086"/>
            <wp:effectExtent l="0" t="0" r="0" b="8255"/>
            <wp:docPr id="2" name="Рисунок 2" descr="Заку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куп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142495"/>
                    </a:xfrm>
                    <a:prstGeom prst="rect">
                      <a:avLst/>
                    </a:prstGeom>
                    <a:noFill/>
                    <a:ln>
                      <a:noFill/>
                    </a:ln>
                  </pic:spPr>
                </pic:pic>
              </a:graphicData>
            </a:graphic>
          </wp:inline>
        </w:drawing>
      </w:r>
    </w:p>
    <w:p w:rsidR="002159F5" w:rsidRPr="004752C4" w:rsidRDefault="002159F5"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В целях исключения установленного коррупционного риска, </w:t>
      </w:r>
      <w:r w:rsidR="001F43ED">
        <w:rPr>
          <w:rFonts w:ascii="Times New Roman" w:eastAsia="Times New Roman" w:hAnsi="Times New Roman"/>
          <w:sz w:val="28"/>
          <w:szCs w:val="28"/>
        </w:rPr>
        <w:br/>
      </w:r>
      <w:r w:rsidRPr="004752C4">
        <w:rPr>
          <w:rFonts w:ascii="Times New Roman" w:eastAsia="Times New Roman" w:hAnsi="Times New Roman"/>
          <w:sz w:val="28"/>
          <w:szCs w:val="28"/>
        </w:rPr>
        <w:t>и обеспечения более эффективного использования бюджетных средств</w:t>
      </w:r>
      <w:r w:rsidR="00FC1330" w:rsidRPr="004752C4">
        <w:rPr>
          <w:rFonts w:ascii="Times New Roman" w:eastAsia="Times New Roman" w:hAnsi="Times New Roman"/>
          <w:sz w:val="28"/>
          <w:szCs w:val="28"/>
        </w:rPr>
        <w:t>,</w:t>
      </w:r>
      <w:r w:rsidRPr="004752C4">
        <w:rPr>
          <w:rFonts w:ascii="Times New Roman" w:eastAsia="Times New Roman" w:hAnsi="Times New Roman"/>
          <w:sz w:val="28"/>
          <w:szCs w:val="28"/>
        </w:rPr>
        <w:t xml:space="preserve"> в сф</w:t>
      </w:r>
      <w:r w:rsidR="000A7754">
        <w:rPr>
          <w:rFonts w:ascii="Times New Roman" w:eastAsia="Times New Roman" w:hAnsi="Times New Roman"/>
          <w:sz w:val="28"/>
          <w:szCs w:val="28"/>
        </w:rPr>
        <w:t>ере закупки медицинской техники</w:t>
      </w:r>
      <w:r w:rsidR="005F0AB7">
        <w:rPr>
          <w:rFonts w:ascii="Times New Roman" w:eastAsia="Times New Roman" w:hAnsi="Times New Roman"/>
          <w:sz w:val="28"/>
          <w:szCs w:val="28"/>
        </w:rPr>
        <w:t>,</w:t>
      </w:r>
      <w:r w:rsidRPr="004752C4">
        <w:rPr>
          <w:rFonts w:ascii="Times New Roman" w:eastAsia="Times New Roman" w:hAnsi="Times New Roman"/>
          <w:sz w:val="28"/>
          <w:szCs w:val="28"/>
        </w:rPr>
        <w:t xml:space="preserve"> </w:t>
      </w:r>
      <w:r w:rsidR="007A0299" w:rsidRPr="005F0AB7">
        <w:rPr>
          <w:rFonts w:ascii="Times New Roman" w:eastAsia="Times New Roman" w:hAnsi="Times New Roman"/>
          <w:sz w:val="28"/>
          <w:szCs w:val="28"/>
        </w:rPr>
        <w:t>Управлению здравоохранения</w:t>
      </w:r>
      <w:r w:rsidRPr="004752C4">
        <w:rPr>
          <w:rFonts w:ascii="Times New Roman" w:eastAsia="Times New Roman" w:hAnsi="Times New Roman"/>
          <w:b/>
          <w:sz w:val="28"/>
          <w:szCs w:val="28"/>
        </w:rPr>
        <w:t xml:space="preserve"> рекомендуется:</w:t>
      </w:r>
    </w:p>
    <w:p w:rsidR="002159F5" w:rsidRPr="004752C4" w:rsidRDefault="002159F5"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 </w:t>
      </w:r>
      <w:r w:rsidR="0087598D">
        <w:rPr>
          <w:rFonts w:ascii="Times New Roman" w:eastAsia="Times New Roman" w:hAnsi="Times New Roman"/>
          <w:sz w:val="28"/>
          <w:szCs w:val="28"/>
        </w:rPr>
        <w:t>внести предложения</w:t>
      </w:r>
      <w:r w:rsidRPr="004752C4">
        <w:rPr>
          <w:rFonts w:ascii="Times New Roman" w:eastAsia="Times New Roman" w:hAnsi="Times New Roman"/>
          <w:sz w:val="28"/>
          <w:szCs w:val="28"/>
        </w:rPr>
        <w:t xml:space="preserve"> </w:t>
      </w:r>
      <w:r w:rsidR="007A0299" w:rsidRPr="004752C4">
        <w:rPr>
          <w:rFonts w:ascii="Times New Roman" w:eastAsia="Times New Roman" w:hAnsi="Times New Roman"/>
          <w:sz w:val="28"/>
          <w:szCs w:val="28"/>
        </w:rPr>
        <w:t xml:space="preserve">в профильное министерство </w:t>
      </w:r>
      <w:r w:rsidRPr="004752C4">
        <w:rPr>
          <w:rFonts w:ascii="Times New Roman" w:eastAsia="Times New Roman" w:hAnsi="Times New Roman"/>
          <w:sz w:val="28"/>
          <w:szCs w:val="28"/>
        </w:rPr>
        <w:t>о создании</w:t>
      </w:r>
      <w:r w:rsidR="00D346BF" w:rsidRPr="004752C4">
        <w:rPr>
          <w:rFonts w:ascii="Times New Roman" w:eastAsia="Times New Roman" w:hAnsi="Times New Roman"/>
          <w:sz w:val="28"/>
          <w:szCs w:val="28"/>
        </w:rPr>
        <w:t xml:space="preserve"> информационной системы аналогичной</w:t>
      </w:r>
      <w:r w:rsidRPr="004752C4">
        <w:rPr>
          <w:rFonts w:ascii="Times New Roman" w:eastAsia="Times New Roman" w:hAnsi="Times New Roman"/>
          <w:sz w:val="28"/>
          <w:szCs w:val="28"/>
        </w:rPr>
        <w:t xml:space="preserve"> </w:t>
      </w:r>
      <w:r w:rsidR="0087598D">
        <w:rPr>
          <w:rFonts w:ascii="Times New Roman" w:eastAsia="Times New Roman" w:hAnsi="Times New Roman"/>
          <w:sz w:val="28"/>
          <w:szCs w:val="28"/>
        </w:rPr>
        <w:t xml:space="preserve">ТОО «СК </w:t>
      </w:r>
      <w:r w:rsidRPr="004752C4">
        <w:rPr>
          <w:rFonts w:ascii="Times New Roman" w:eastAsia="Times New Roman" w:hAnsi="Times New Roman"/>
          <w:sz w:val="28"/>
          <w:szCs w:val="28"/>
        </w:rPr>
        <w:t xml:space="preserve">Фармация», </w:t>
      </w:r>
      <w:r w:rsidR="001F43ED">
        <w:rPr>
          <w:rFonts w:ascii="Times New Roman" w:eastAsia="Times New Roman" w:hAnsi="Times New Roman"/>
          <w:sz w:val="28"/>
          <w:szCs w:val="28"/>
        </w:rPr>
        <w:br/>
      </w:r>
      <w:r w:rsidRPr="004752C4">
        <w:rPr>
          <w:rFonts w:ascii="Times New Roman" w:eastAsia="Times New Roman" w:hAnsi="Times New Roman"/>
          <w:sz w:val="28"/>
          <w:szCs w:val="28"/>
        </w:rPr>
        <w:t xml:space="preserve">для управления поставками медицинского оборудования, </w:t>
      </w:r>
      <w:r w:rsidR="000A7754">
        <w:rPr>
          <w:rFonts w:ascii="Times New Roman" w:eastAsia="Times New Roman" w:hAnsi="Times New Roman"/>
          <w:b/>
          <w:sz w:val="28"/>
          <w:szCs w:val="28"/>
        </w:rPr>
        <w:t>по следующим характеристикам</w:t>
      </w:r>
      <w:r w:rsidRPr="004752C4">
        <w:rPr>
          <w:rFonts w:ascii="Times New Roman" w:eastAsia="Times New Roman" w:hAnsi="Times New Roman"/>
          <w:b/>
          <w:sz w:val="28"/>
          <w:szCs w:val="28"/>
        </w:rPr>
        <w:t>:</w:t>
      </w:r>
    </w:p>
    <w:p w:rsidR="002159F5" w:rsidRPr="004752C4" w:rsidRDefault="002159F5"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1) </w:t>
      </w:r>
      <w:r w:rsidR="0087598D">
        <w:rPr>
          <w:rFonts w:ascii="Times New Roman" w:eastAsia="Times New Roman" w:hAnsi="Times New Roman"/>
          <w:sz w:val="28"/>
          <w:szCs w:val="28"/>
        </w:rPr>
        <w:t>в</w:t>
      </w:r>
      <w:r w:rsidR="00D346BF" w:rsidRPr="004752C4">
        <w:rPr>
          <w:rFonts w:ascii="Times New Roman" w:eastAsia="Times New Roman" w:hAnsi="Times New Roman"/>
          <w:sz w:val="28"/>
          <w:szCs w:val="28"/>
        </w:rPr>
        <w:t xml:space="preserve">несение в базу данных параметров оборудования, доступного </w:t>
      </w:r>
      <w:r w:rsidR="001F43ED">
        <w:rPr>
          <w:rFonts w:ascii="Times New Roman" w:eastAsia="Times New Roman" w:hAnsi="Times New Roman"/>
          <w:sz w:val="28"/>
          <w:szCs w:val="28"/>
        </w:rPr>
        <w:br/>
      </w:r>
      <w:r w:rsidR="00D346BF" w:rsidRPr="004752C4">
        <w:rPr>
          <w:rFonts w:ascii="Times New Roman" w:eastAsia="Times New Roman" w:hAnsi="Times New Roman"/>
          <w:sz w:val="28"/>
          <w:szCs w:val="28"/>
        </w:rPr>
        <w:t>у каждого поставщика</w:t>
      </w:r>
      <w:r w:rsidR="00F26A9D" w:rsidRPr="004752C4">
        <w:rPr>
          <w:rFonts w:ascii="Times New Roman" w:eastAsia="Times New Roman" w:hAnsi="Times New Roman"/>
          <w:sz w:val="28"/>
          <w:szCs w:val="28"/>
        </w:rPr>
        <w:t xml:space="preserve"> специализирующегося</w:t>
      </w:r>
      <w:r w:rsidR="00620019" w:rsidRPr="004752C4">
        <w:rPr>
          <w:rFonts w:ascii="Times New Roman" w:eastAsia="Times New Roman" w:hAnsi="Times New Roman"/>
          <w:sz w:val="28"/>
          <w:szCs w:val="28"/>
        </w:rPr>
        <w:t xml:space="preserve"> в данной </w:t>
      </w:r>
      <w:r w:rsidR="00F26A9D" w:rsidRPr="004752C4">
        <w:rPr>
          <w:rFonts w:ascii="Times New Roman" w:eastAsia="Times New Roman" w:hAnsi="Times New Roman"/>
          <w:sz w:val="28"/>
          <w:szCs w:val="28"/>
        </w:rPr>
        <w:t>области</w:t>
      </w:r>
      <w:r w:rsidR="00D346BF" w:rsidRPr="004752C4">
        <w:rPr>
          <w:rFonts w:ascii="Times New Roman" w:eastAsia="Times New Roman" w:hAnsi="Times New Roman"/>
          <w:sz w:val="28"/>
          <w:szCs w:val="28"/>
        </w:rPr>
        <w:t>, включая технические характеристики и их цены.</w:t>
      </w:r>
    </w:p>
    <w:p w:rsidR="002159F5" w:rsidRPr="004752C4" w:rsidRDefault="00D346BF"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2</w:t>
      </w:r>
      <w:r w:rsidR="002159F5" w:rsidRPr="004752C4">
        <w:rPr>
          <w:rFonts w:ascii="Times New Roman" w:eastAsia="Times New Roman" w:hAnsi="Times New Roman"/>
          <w:sz w:val="28"/>
          <w:szCs w:val="28"/>
        </w:rPr>
        <w:t xml:space="preserve">) </w:t>
      </w:r>
      <w:r w:rsidR="0087598D">
        <w:rPr>
          <w:rFonts w:ascii="Times New Roman" w:eastAsia="Times New Roman" w:hAnsi="Times New Roman"/>
          <w:sz w:val="28"/>
          <w:szCs w:val="28"/>
        </w:rPr>
        <w:t>р</w:t>
      </w:r>
      <w:r w:rsidRPr="004752C4">
        <w:rPr>
          <w:rFonts w:ascii="Times New Roman" w:eastAsia="Times New Roman" w:hAnsi="Times New Roman"/>
          <w:sz w:val="28"/>
          <w:szCs w:val="28"/>
        </w:rPr>
        <w:t xml:space="preserve">азработка алгоритмов для автоматического анализа цен </w:t>
      </w:r>
      <w:r w:rsidR="001F43ED">
        <w:rPr>
          <w:rFonts w:ascii="Times New Roman" w:eastAsia="Times New Roman" w:hAnsi="Times New Roman"/>
          <w:sz w:val="28"/>
          <w:szCs w:val="28"/>
        </w:rPr>
        <w:br/>
      </w:r>
      <w:r w:rsidRPr="004752C4">
        <w:rPr>
          <w:rFonts w:ascii="Times New Roman" w:eastAsia="Times New Roman" w:hAnsi="Times New Roman"/>
          <w:sz w:val="28"/>
          <w:szCs w:val="28"/>
        </w:rPr>
        <w:t xml:space="preserve">от различных поставщиков на конкретное оборудование и функционал определения средней цены для медицинской организации на основе данных </w:t>
      </w:r>
      <w:r w:rsidR="00F26A9D" w:rsidRPr="004752C4">
        <w:rPr>
          <w:rFonts w:ascii="Times New Roman" w:eastAsia="Times New Roman" w:hAnsi="Times New Roman"/>
          <w:sz w:val="28"/>
          <w:szCs w:val="28"/>
        </w:rPr>
        <w:t>имеющихся</w:t>
      </w:r>
      <w:r w:rsidRPr="004752C4">
        <w:rPr>
          <w:rFonts w:ascii="Times New Roman" w:eastAsia="Times New Roman" w:hAnsi="Times New Roman"/>
          <w:sz w:val="28"/>
          <w:szCs w:val="28"/>
        </w:rPr>
        <w:t xml:space="preserve"> поставщиков.</w:t>
      </w:r>
    </w:p>
    <w:p w:rsidR="00D346BF" w:rsidRPr="004752C4" w:rsidRDefault="00D346BF"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3) </w:t>
      </w:r>
      <w:r w:rsidR="0087598D">
        <w:rPr>
          <w:rFonts w:ascii="Times New Roman" w:eastAsia="Times New Roman" w:hAnsi="Times New Roman"/>
          <w:sz w:val="28"/>
          <w:szCs w:val="28"/>
        </w:rPr>
        <w:t>р</w:t>
      </w:r>
      <w:r w:rsidRPr="004752C4">
        <w:rPr>
          <w:rFonts w:ascii="Times New Roman" w:eastAsia="Times New Roman" w:hAnsi="Times New Roman"/>
          <w:sz w:val="28"/>
          <w:szCs w:val="28"/>
        </w:rPr>
        <w:t xml:space="preserve">еализация интерфейса для взаимодействия с медицинскими организациями, позволяющего им вносить свои требования </w:t>
      </w:r>
      <w:r w:rsidR="001F43ED">
        <w:rPr>
          <w:rFonts w:ascii="Times New Roman" w:eastAsia="Times New Roman" w:hAnsi="Times New Roman"/>
          <w:sz w:val="28"/>
          <w:szCs w:val="28"/>
        </w:rPr>
        <w:br/>
      </w:r>
      <w:r w:rsidR="00F26A9D" w:rsidRPr="004752C4">
        <w:rPr>
          <w:rFonts w:ascii="Times New Roman" w:eastAsia="Times New Roman" w:hAnsi="Times New Roman"/>
          <w:sz w:val="28"/>
          <w:szCs w:val="28"/>
        </w:rPr>
        <w:t>к интересующему их оборудованию</w:t>
      </w:r>
      <w:r w:rsidRPr="004752C4">
        <w:rPr>
          <w:rFonts w:ascii="Times New Roman" w:eastAsia="Times New Roman" w:hAnsi="Times New Roman"/>
          <w:sz w:val="28"/>
          <w:szCs w:val="28"/>
        </w:rPr>
        <w:t>.</w:t>
      </w:r>
    </w:p>
    <w:p w:rsidR="002159F5" w:rsidRPr="004752C4" w:rsidRDefault="001156AB"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Данная </w:t>
      </w:r>
      <w:r w:rsidR="002159F5" w:rsidRPr="004752C4">
        <w:rPr>
          <w:rFonts w:ascii="Times New Roman" w:eastAsia="Times New Roman" w:hAnsi="Times New Roman"/>
          <w:sz w:val="28"/>
          <w:szCs w:val="28"/>
        </w:rPr>
        <w:t>система позволит упростить и оптимизировать процесс закупок медицинского оборудования, обеспечивая медицинские организации наилучшим образом</w:t>
      </w:r>
      <w:r w:rsidR="007A0299" w:rsidRPr="004752C4">
        <w:rPr>
          <w:rFonts w:ascii="Times New Roman" w:eastAsia="Times New Roman" w:hAnsi="Times New Roman"/>
          <w:sz w:val="28"/>
          <w:szCs w:val="28"/>
        </w:rPr>
        <w:t>,</w:t>
      </w:r>
      <w:r w:rsidR="002159F5" w:rsidRPr="004752C4">
        <w:rPr>
          <w:rFonts w:ascii="Times New Roman" w:eastAsia="Times New Roman" w:hAnsi="Times New Roman"/>
          <w:sz w:val="28"/>
          <w:szCs w:val="28"/>
        </w:rPr>
        <w:t xml:space="preserve"> способствуя эффективному использованию </w:t>
      </w:r>
      <w:r w:rsidR="007A0299" w:rsidRPr="004752C4">
        <w:rPr>
          <w:rFonts w:ascii="Times New Roman" w:eastAsia="Times New Roman" w:hAnsi="Times New Roman"/>
          <w:sz w:val="28"/>
          <w:szCs w:val="28"/>
        </w:rPr>
        <w:t>бюджетных средств</w:t>
      </w:r>
      <w:r w:rsidR="002159F5" w:rsidRPr="004752C4">
        <w:rPr>
          <w:rFonts w:ascii="Times New Roman" w:eastAsia="Times New Roman" w:hAnsi="Times New Roman"/>
          <w:sz w:val="28"/>
          <w:szCs w:val="28"/>
        </w:rPr>
        <w:t>.</w:t>
      </w:r>
    </w:p>
    <w:p w:rsidR="00A31ABE" w:rsidRPr="004752C4" w:rsidRDefault="00A31ABE" w:rsidP="001F43ED">
      <w:pPr>
        <w:autoSpaceDE w:val="0"/>
        <w:autoSpaceDN w:val="0"/>
        <w:adjustRightInd w:val="0"/>
        <w:spacing w:after="0" w:line="240" w:lineRule="auto"/>
        <w:ind w:firstLine="567"/>
        <w:jc w:val="both"/>
        <w:rPr>
          <w:rFonts w:ascii="Times New Roman" w:hAnsi="Times New Roman" w:cs="Times New Roman"/>
          <w:b/>
          <w:color w:val="000000"/>
          <w:sz w:val="28"/>
          <w:szCs w:val="28"/>
        </w:rPr>
      </w:pPr>
    </w:p>
    <w:p w:rsidR="00F22838" w:rsidRPr="004752C4" w:rsidRDefault="008B7A68" w:rsidP="001F43ED">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7</w:t>
      </w:r>
      <w:r w:rsidR="00F22838" w:rsidRPr="004752C4">
        <w:rPr>
          <w:rFonts w:ascii="Times New Roman" w:hAnsi="Times New Roman" w:cs="Times New Roman"/>
          <w:b/>
          <w:sz w:val="28"/>
          <w:szCs w:val="28"/>
        </w:rPr>
        <w:t xml:space="preserve">) </w:t>
      </w:r>
      <w:r w:rsidR="00FD025B" w:rsidRPr="004752C4">
        <w:rPr>
          <w:rFonts w:ascii="Times New Roman" w:hAnsi="Times New Roman" w:cs="Times New Roman"/>
          <w:b/>
          <w:sz w:val="28"/>
          <w:szCs w:val="28"/>
        </w:rPr>
        <w:t>У</w:t>
      </w:r>
      <w:r w:rsidR="001A161A" w:rsidRPr="004752C4">
        <w:rPr>
          <w:rFonts w:ascii="Times New Roman" w:hAnsi="Times New Roman" w:cs="Times New Roman"/>
          <w:b/>
          <w:sz w:val="28"/>
          <w:szCs w:val="28"/>
        </w:rPr>
        <w:t>тилизации медицинского оборудования:</w:t>
      </w:r>
      <w:r w:rsidR="00F22838" w:rsidRPr="004752C4">
        <w:rPr>
          <w:rFonts w:ascii="Times New Roman" w:hAnsi="Times New Roman" w:cs="Times New Roman"/>
          <w:b/>
          <w:sz w:val="28"/>
          <w:szCs w:val="28"/>
        </w:rPr>
        <w:t xml:space="preserve"> </w:t>
      </w:r>
    </w:p>
    <w:p w:rsidR="00353B18" w:rsidRPr="004752C4" w:rsidRDefault="00353B1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Приказ</w:t>
      </w:r>
      <w:r w:rsidR="009D516C">
        <w:rPr>
          <w:rFonts w:ascii="Times New Roman" w:hAnsi="Times New Roman" w:cs="Times New Roman"/>
          <w:sz w:val="28"/>
          <w:szCs w:val="28"/>
        </w:rPr>
        <w:t>ом</w:t>
      </w:r>
      <w:r w:rsidRPr="004752C4">
        <w:rPr>
          <w:rFonts w:ascii="Times New Roman" w:hAnsi="Times New Roman" w:cs="Times New Roman"/>
          <w:sz w:val="28"/>
          <w:szCs w:val="28"/>
        </w:rPr>
        <w:t xml:space="preserve"> Заместителя Премьер-Министра - Министра финансов Республики Казах</w:t>
      </w:r>
      <w:r w:rsidR="009D516C">
        <w:rPr>
          <w:rFonts w:ascii="Times New Roman" w:hAnsi="Times New Roman" w:cs="Times New Roman"/>
          <w:sz w:val="28"/>
          <w:szCs w:val="28"/>
        </w:rPr>
        <w:t>стан от 29 июня 2023 года № 721</w:t>
      </w:r>
      <w:r w:rsidRPr="004752C4">
        <w:rPr>
          <w:rFonts w:ascii="Times New Roman" w:hAnsi="Times New Roman" w:cs="Times New Roman"/>
          <w:sz w:val="28"/>
          <w:szCs w:val="28"/>
        </w:rPr>
        <w:t xml:space="preserve"> утверждены Правила оформления гибели и уничтожения отдельных видов государственного имущества, пришедшего в негодность</w:t>
      </w:r>
      <w:r w:rsidR="009D516C">
        <w:rPr>
          <w:rFonts w:ascii="Times New Roman" w:hAnsi="Times New Roman" w:cs="Times New Roman"/>
          <w:sz w:val="28"/>
          <w:szCs w:val="28"/>
        </w:rPr>
        <w:t>,</w:t>
      </w:r>
      <w:r w:rsidRPr="004752C4">
        <w:rPr>
          <w:rFonts w:ascii="Times New Roman" w:hAnsi="Times New Roman" w:cs="Times New Roman"/>
          <w:sz w:val="28"/>
          <w:szCs w:val="28"/>
        </w:rPr>
        <w:t xml:space="preserve"> вследствие физического </w:t>
      </w:r>
      <w:r w:rsidR="001F43ED">
        <w:rPr>
          <w:rFonts w:ascii="Times New Roman" w:hAnsi="Times New Roman" w:cs="Times New Roman"/>
          <w:sz w:val="28"/>
          <w:szCs w:val="28"/>
        </w:rPr>
        <w:br/>
      </w:r>
      <w:r w:rsidRPr="004752C4">
        <w:rPr>
          <w:rFonts w:ascii="Times New Roman" w:hAnsi="Times New Roman" w:cs="Times New Roman"/>
          <w:sz w:val="28"/>
          <w:szCs w:val="28"/>
        </w:rPr>
        <w:t>или морального износа, в результате стихийных бедствий и аварий</w:t>
      </w:r>
      <w:r w:rsidR="00245637" w:rsidRPr="004752C4">
        <w:rPr>
          <w:rFonts w:ascii="Times New Roman" w:hAnsi="Times New Roman" w:cs="Times New Roman"/>
          <w:sz w:val="28"/>
          <w:szCs w:val="28"/>
        </w:rPr>
        <w:t>.</w:t>
      </w:r>
    </w:p>
    <w:p w:rsidR="00353B18" w:rsidRPr="004752C4" w:rsidRDefault="00353B1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Согласно п.6 </w:t>
      </w:r>
      <w:r w:rsidR="009D516C">
        <w:rPr>
          <w:rFonts w:ascii="Times New Roman" w:hAnsi="Times New Roman" w:cs="Times New Roman"/>
          <w:sz w:val="28"/>
          <w:szCs w:val="28"/>
        </w:rPr>
        <w:t xml:space="preserve">данных Правил </w:t>
      </w:r>
      <w:r w:rsidRPr="004752C4">
        <w:rPr>
          <w:rFonts w:ascii="Times New Roman" w:hAnsi="Times New Roman" w:cs="Times New Roman"/>
          <w:sz w:val="28"/>
          <w:szCs w:val="28"/>
        </w:rPr>
        <w:t xml:space="preserve">все детали, узлы, запасные части, материалы и другие материальные </w:t>
      </w:r>
      <w:r w:rsidR="009D516C" w:rsidRPr="004752C4">
        <w:rPr>
          <w:rFonts w:ascii="Times New Roman" w:hAnsi="Times New Roman" w:cs="Times New Roman"/>
          <w:sz w:val="28"/>
          <w:szCs w:val="28"/>
        </w:rPr>
        <w:t>ценности,</w:t>
      </w:r>
      <w:r w:rsidRPr="004752C4">
        <w:rPr>
          <w:rFonts w:ascii="Times New Roman" w:hAnsi="Times New Roman" w:cs="Times New Roman"/>
          <w:sz w:val="28"/>
          <w:szCs w:val="28"/>
        </w:rPr>
        <w:t xml:space="preserve"> возможные для использования, относят к трем группам:</w:t>
      </w:r>
    </w:p>
    <w:p w:rsidR="00353B18" w:rsidRPr="004752C4" w:rsidRDefault="00353B1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 первая группа - годные материалы для дальнейшего использования по прямому назначению, которые приходуются на соответствующих счетах бухгалтерского учета по цене возможного их использования;</w:t>
      </w:r>
    </w:p>
    <w:p w:rsidR="00353B18" w:rsidRPr="004752C4" w:rsidRDefault="00353B1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2) вторая группа - не пригодные для дальнейшего использования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по прямому назначению материалы, которые приходуются как вторичное сырье (лом черных, цветных и драгоценных металлов, ветошь, дрова </w:t>
      </w:r>
      <w:r w:rsidR="001F43ED">
        <w:rPr>
          <w:rFonts w:ascii="Times New Roman" w:hAnsi="Times New Roman" w:cs="Times New Roman"/>
          <w:sz w:val="28"/>
          <w:szCs w:val="28"/>
        </w:rPr>
        <w:br/>
      </w:r>
      <w:r w:rsidRPr="004752C4">
        <w:rPr>
          <w:rFonts w:ascii="Times New Roman" w:hAnsi="Times New Roman" w:cs="Times New Roman"/>
          <w:sz w:val="28"/>
          <w:szCs w:val="28"/>
        </w:rPr>
        <w:t>и другое сырье);</w:t>
      </w:r>
    </w:p>
    <w:p w:rsidR="00353B18" w:rsidRPr="004752C4" w:rsidRDefault="00FB743F"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3) третья группа -</w:t>
      </w:r>
      <w:r w:rsidR="00353B18" w:rsidRPr="004752C4">
        <w:rPr>
          <w:rFonts w:ascii="Times New Roman" w:hAnsi="Times New Roman" w:cs="Times New Roman"/>
          <w:sz w:val="28"/>
          <w:szCs w:val="28"/>
        </w:rPr>
        <w:t xml:space="preserve"> материалы, которые не пригодны для дальнейшего использования и </w:t>
      </w:r>
      <w:r w:rsidR="00353B18" w:rsidRPr="004752C4">
        <w:rPr>
          <w:rFonts w:ascii="Times New Roman" w:hAnsi="Times New Roman" w:cs="Times New Roman"/>
          <w:b/>
          <w:sz w:val="28"/>
          <w:szCs w:val="28"/>
        </w:rPr>
        <w:t>подлежат уничтожению.</w:t>
      </w:r>
    </w:p>
    <w:p w:rsidR="00A45B39" w:rsidRPr="004752C4" w:rsidRDefault="00A45B39"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При невозможности самостоятельного уничтожения списанного имущества государственные юридические лица для уничтожения привлекают </w:t>
      </w:r>
      <w:r w:rsidRPr="004752C4">
        <w:rPr>
          <w:rFonts w:ascii="Times New Roman" w:hAnsi="Times New Roman" w:cs="Times New Roman"/>
          <w:b/>
          <w:sz w:val="28"/>
          <w:szCs w:val="28"/>
        </w:rPr>
        <w:t>физических и юридических лиц в порядке, установленном законодательством Республики Казахстан о государственных закупках</w:t>
      </w:r>
      <w:r w:rsidRPr="004752C4">
        <w:rPr>
          <w:rFonts w:ascii="Times New Roman" w:hAnsi="Times New Roman" w:cs="Times New Roman"/>
          <w:sz w:val="28"/>
          <w:szCs w:val="28"/>
        </w:rPr>
        <w:t xml:space="preserve"> </w:t>
      </w:r>
      <w:r w:rsidRPr="004752C4">
        <w:rPr>
          <w:rFonts w:ascii="Times New Roman" w:hAnsi="Times New Roman" w:cs="Times New Roman"/>
          <w:sz w:val="24"/>
          <w:szCs w:val="28"/>
        </w:rPr>
        <w:t>(п.9 Правил).</w:t>
      </w:r>
    </w:p>
    <w:p w:rsidR="002D63BF" w:rsidRPr="004752C4" w:rsidRDefault="002D63BF"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Анализом процесса утилизации медицинского оборудования </w:t>
      </w:r>
      <w:r w:rsidR="001F43ED">
        <w:rPr>
          <w:rFonts w:ascii="Times New Roman" w:hAnsi="Times New Roman" w:cs="Times New Roman"/>
          <w:sz w:val="28"/>
          <w:szCs w:val="28"/>
        </w:rPr>
        <w:br/>
      </w:r>
      <w:r w:rsidRPr="004752C4">
        <w:rPr>
          <w:rFonts w:ascii="Times New Roman" w:hAnsi="Times New Roman" w:cs="Times New Roman"/>
          <w:sz w:val="28"/>
          <w:szCs w:val="28"/>
        </w:rPr>
        <w:t>и его фактического уничтожения усматриваются коррупционные риски, проявляющиеся в создании благоприятных условий для должностных лиц медицинских организаций осуществлять продажу утилизированного оборудования на вторичном рынке.</w:t>
      </w:r>
    </w:p>
    <w:p w:rsidR="00643060" w:rsidRPr="004752C4" w:rsidRDefault="00934051"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По результатам и</w:t>
      </w:r>
      <w:r w:rsidR="00643060" w:rsidRPr="004752C4">
        <w:rPr>
          <w:rFonts w:ascii="Times New Roman" w:hAnsi="Times New Roman" w:cs="Times New Roman"/>
          <w:sz w:val="28"/>
          <w:szCs w:val="28"/>
        </w:rPr>
        <w:t>зуч</w:t>
      </w:r>
      <w:r w:rsidRPr="004752C4">
        <w:rPr>
          <w:rFonts w:ascii="Times New Roman" w:hAnsi="Times New Roman" w:cs="Times New Roman"/>
          <w:sz w:val="28"/>
          <w:szCs w:val="28"/>
        </w:rPr>
        <w:t>ения</w:t>
      </w:r>
      <w:r w:rsidR="002D63BF" w:rsidRPr="004752C4">
        <w:rPr>
          <w:rFonts w:ascii="Times New Roman" w:hAnsi="Times New Roman" w:cs="Times New Roman"/>
          <w:sz w:val="28"/>
          <w:szCs w:val="28"/>
        </w:rPr>
        <w:t xml:space="preserve"> </w:t>
      </w:r>
      <w:r w:rsidR="00643060" w:rsidRPr="004752C4">
        <w:rPr>
          <w:rFonts w:ascii="Times New Roman" w:hAnsi="Times New Roman" w:cs="Times New Roman"/>
          <w:sz w:val="28"/>
          <w:szCs w:val="28"/>
        </w:rPr>
        <w:t>документаци</w:t>
      </w:r>
      <w:r w:rsidRPr="004752C4">
        <w:rPr>
          <w:rFonts w:ascii="Times New Roman" w:hAnsi="Times New Roman" w:cs="Times New Roman"/>
          <w:sz w:val="28"/>
          <w:szCs w:val="28"/>
        </w:rPr>
        <w:t>и</w:t>
      </w:r>
      <w:r w:rsidR="00643060" w:rsidRPr="004752C4">
        <w:rPr>
          <w:rFonts w:ascii="Times New Roman" w:hAnsi="Times New Roman" w:cs="Times New Roman"/>
          <w:sz w:val="28"/>
          <w:szCs w:val="28"/>
        </w:rPr>
        <w:t xml:space="preserve"> утилиз</w:t>
      </w:r>
      <w:r w:rsidR="005238CE" w:rsidRPr="004752C4">
        <w:rPr>
          <w:rFonts w:ascii="Times New Roman" w:hAnsi="Times New Roman" w:cs="Times New Roman"/>
          <w:sz w:val="28"/>
          <w:szCs w:val="28"/>
        </w:rPr>
        <w:t>ированного</w:t>
      </w:r>
      <w:r w:rsidR="00643060" w:rsidRPr="004752C4">
        <w:rPr>
          <w:rFonts w:ascii="Times New Roman" w:hAnsi="Times New Roman" w:cs="Times New Roman"/>
          <w:sz w:val="28"/>
          <w:szCs w:val="28"/>
        </w:rPr>
        <w:t xml:space="preserve"> </w:t>
      </w:r>
      <w:r w:rsidR="00B8522D" w:rsidRPr="004752C4">
        <w:rPr>
          <w:rFonts w:ascii="Times New Roman" w:hAnsi="Times New Roman" w:cs="Times New Roman"/>
          <w:sz w:val="28"/>
          <w:szCs w:val="28"/>
        </w:rPr>
        <w:t>оборудования</w:t>
      </w:r>
      <w:r w:rsidR="005238CE" w:rsidRPr="004752C4">
        <w:rPr>
          <w:rFonts w:ascii="Times New Roman" w:hAnsi="Times New Roman" w:cs="Times New Roman"/>
          <w:sz w:val="28"/>
          <w:szCs w:val="28"/>
        </w:rPr>
        <w:t>,</w:t>
      </w:r>
      <w:r w:rsidR="00643060" w:rsidRPr="004752C4">
        <w:rPr>
          <w:rFonts w:ascii="Times New Roman" w:hAnsi="Times New Roman" w:cs="Times New Roman"/>
          <w:sz w:val="28"/>
          <w:szCs w:val="28"/>
        </w:rPr>
        <w:t xml:space="preserve"> установлен формал</w:t>
      </w:r>
      <w:r w:rsidR="000C7368" w:rsidRPr="004752C4">
        <w:rPr>
          <w:rFonts w:ascii="Times New Roman" w:hAnsi="Times New Roman" w:cs="Times New Roman"/>
          <w:sz w:val="28"/>
          <w:szCs w:val="28"/>
        </w:rPr>
        <w:t>ьный подход</w:t>
      </w:r>
      <w:r w:rsidR="00643060" w:rsidRPr="004752C4">
        <w:rPr>
          <w:rFonts w:ascii="Times New Roman" w:hAnsi="Times New Roman" w:cs="Times New Roman"/>
          <w:sz w:val="28"/>
          <w:szCs w:val="28"/>
        </w:rPr>
        <w:t xml:space="preserve"> со стороны должностных лиц медицинских организаций, </w:t>
      </w:r>
      <w:r w:rsidR="005238CE" w:rsidRPr="004752C4">
        <w:rPr>
          <w:rFonts w:ascii="Times New Roman" w:hAnsi="Times New Roman" w:cs="Times New Roman"/>
          <w:sz w:val="28"/>
          <w:szCs w:val="28"/>
        </w:rPr>
        <w:t>выраженный</w:t>
      </w:r>
      <w:r w:rsidR="00643060" w:rsidRPr="004752C4">
        <w:rPr>
          <w:rFonts w:ascii="Times New Roman" w:hAnsi="Times New Roman" w:cs="Times New Roman"/>
          <w:sz w:val="28"/>
          <w:szCs w:val="28"/>
        </w:rPr>
        <w:t xml:space="preserve"> в передаче подлежащего утилизации оборудования подрядным организациям без последующего </w:t>
      </w:r>
      <w:r w:rsidR="001F43ED">
        <w:rPr>
          <w:rFonts w:ascii="Times New Roman" w:hAnsi="Times New Roman" w:cs="Times New Roman"/>
          <w:sz w:val="28"/>
          <w:szCs w:val="28"/>
        </w:rPr>
        <w:br/>
      </w:r>
      <w:r w:rsidR="005238CE" w:rsidRPr="004752C4">
        <w:rPr>
          <w:rFonts w:ascii="Times New Roman" w:hAnsi="Times New Roman" w:cs="Times New Roman"/>
          <w:sz w:val="28"/>
          <w:szCs w:val="28"/>
        </w:rPr>
        <w:t xml:space="preserve">его </w:t>
      </w:r>
      <w:r w:rsidR="00643060" w:rsidRPr="004752C4">
        <w:rPr>
          <w:rFonts w:ascii="Times New Roman" w:hAnsi="Times New Roman" w:cs="Times New Roman"/>
          <w:sz w:val="28"/>
          <w:szCs w:val="28"/>
        </w:rPr>
        <w:t>сопровождения на всех этапах утилизации.</w:t>
      </w:r>
    </w:p>
    <w:p w:rsidR="00D045B5" w:rsidRPr="004752C4" w:rsidRDefault="00D045B5"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К примеру, в период с 2020 по 2023 год</w:t>
      </w:r>
      <w:r w:rsidR="00B8522D" w:rsidRPr="004752C4">
        <w:rPr>
          <w:rFonts w:ascii="Times New Roman" w:hAnsi="Times New Roman" w:cs="Times New Roman"/>
          <w:sz w:val="28"/>
          <w:szCs w:val="28"/>
        </w:rPr>
        <w:t>а</w:t>
      </w:r>
      <w:r w:rsidRPr="004752C4">
        <w:rPr>
          <w:rFonts w:ascii="Times New Roman" w:hAnsi="Times New Roman" w:cs="Times New Roman"/>
          <w:sz w:val="28"/>
          <w:szCs w:val="28"/>
        </w:rPr>
        <w:t xml:space="preserve"> в </w:t>
      </w:r>
      <w:r w:rsidR="00934051" w:rsidRPr="004752C4">
        <w:rPr>
          <w:rFonts w:ascii="Times New Roman" w:hAnsi="Times New Roman" w:cs="Times New Roman"/>
          <w:sz w:val="28"/>
          <w:szCs w:val="28"/>
        </w:rPr>
        <w:t xml:space="preserve">Павлодарской </w:t>
      </w:r>
      <w:r w:rsidRPr="004752C4">
        <w:rPr>
          <w:rFonts w:ascii="Times New Roman" w:hAnsi="Times New Roman" w:cs="Times New Roman"/>
          <w:sz w:val="28"/>
          <w:szCs w:val="28"/>
        </w:rPr>
        <w:t xml:space="preserve">городской больнице №1 утилизировано </w:t>
      </w:r>
      <w:r w:rsidR="005A6F79" w:rsidRPr="004752C4">
        <w:rPr>
          <w:rFonts w:ascii="Times New Roman" w:hAnsi="Times New Roman" w:cs="Times New Roman"/>
          <w:sz w:val="28"/>
          <w:szCs w:val="28"/>
        </w:rPr>
        <w:t>порядка</w:t>
      </w:r>
      <w:r w:rsidRPr="004752C4">
        <w:rPr>
          <w:rFonts w:ascii="Times New Roman" w:hAnsi="Times New Roman" w:cs="Times New Roman"/>
          <w:sz w:val="28"/>
          <w:szCs w:val="28"/>
        </w:rPr>
        <w:t xml:space="preserve"> </w:t>
      </w:r>
      <w:r w:rsidR="005A6F79" w:rsidRPr="004752C4">
        <w:rPr>
          <w:rFonts w:ascii="Times New Roman" w:hAnsi="Times New Roman" w:cs="Times New Roman"/>
          <w:sz w:val="28"/>
          <w:szCs w:val="28"/>
        </w:rPr>
        <w:t xml:space="preserve">30 </w:t>
      </w:r>
      <w:r w:rsidRPr="004752C4">
        <w:rPr>
          <w:rFonts w:ascii="Times New Roman" w:hAnsi="Times New Roman" w:cs="Times New Roman"/>
          <w:sz w:val="28"/>
          <w:szCs w:val="28"/>
        </w:rPr>
        <w:t>единиц медицинского оборудования различного вида.</w:t>
      </w:r>
    </w:p>
    <w:p w:rsidR="00D045B5" w:rsidRPr="004752C4" w:rsidRDefault="00D045B5"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Однако</w:t>
      </w:r>
      <w:r w:rsidR="005A6F79" w:rsidRPr="004752C4">
        <w:rPr>
          <w:rFonts w:ascii="Times New Roman" w:hAnsi="Times New Roman" w:cs="Times New Roman"/>
          <w:sz w:val="28"/>
          <w:szCs w:val="28"/>
        </w:rPr>
        <w:t>,</w:t>
      </w:r>
      <w:r w:rsidRPr="004752C4">
        <w:rPr>
          <w:rFonts w:ascii="Times New Roman" w:hAnsi="Times New Roman" w:cs="Times New Roman"/>
          <w:sz w:val="28"/>
          <w:szCs w:val="28"/>
        </w:rPr>
        <w:t xml:space="preserve"> при </w:t>
      </w:r>
      <w:r w:rsidR="00643060" w:rsidRPr="004752C4">
        <w:rPr>
          <w:rFonts w:ascii="Times New Roman" w:hAnsi="Times New Roman" w:cs="Times New Roman"/>
          <w:sz w:val="28"/>
          <w:szCs w:val="28"/>
        </w:rPr>
        <w:t xml:space="preserve">изучении </w:t>
      </w:r>
      <w:r w:rsidRPr="004752C4">
        <w:rPr>
          <w:rFonts w:ascii="Times New Roman" w:hAnsi="Times New Roman" w:cs="Times New Roman"/>
          <w:sz w:val="28"/>
          <w:szCs w:val="28"/>
        </w:rPr>
        <w:t>до</w:t>
      </w:r>
      <w:r w:rsidR="000C7368" w:rsidRPr="004752C4">
        <w:rPr>
          <w:rFonts w:ascii="Times New Roman" w:hAnsi="Times New Roman" w:cs="Times New Roman"/>
          <w:sz w:val="28"/>
          <w:szCs w:val="28"/>
        </w:rPr>
        <w:t xml:space="preserve">ступной документации в больнице </w:t>
      </w:r>
      <w:r w:rsidRPr="004752C4">
        <w:rPr>
          <w:rFonts w:ascii="Times New Roman" w:hAnsi="Times New Roman" w:cs="Times New Roman"/>
          <w:sz w:val="28"/>
          <w:szCs w:val="28"/>
        </w:rPr>
        <w:t xml:space="preserve">установлено, что имеются только акты выполненных работ подрядных организаций, которые проводили утилизацию оборудования. </w:t>
      </w:r>
    </w:p>
    <w:p w:rsidR="00D045B5" w:rsidRPr="004752C4" w:rsidRDefault="00D045B5"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Это связано с тем, что медицинские </w:t>
      </w:r>
      <w:r w:rsidR="005A6F79" w:rsidRPr="004752C4">
        <w:rPr>
          <w:rFonts w:ascii="Times New Roman" w:hAnsi="Times New Roman" w:cs="Times New Roman"/>
          <w:sz w:val="28"/>
          <w:szCs w:val="28"/>
        </w:rPr>
        <w:t>организации</w:t>
      </w:r>
      <w:r w:rsidRPr="004752C4">
        <w:rPr>
          <w:rFonts w:ascii="Times New Roman" w:hAnsi="Times New Roman" w:cs="Times New Roman"/>
          <w:sz w:val="28"/>
          <w:szCs w:val="28"/>
        </w:rPr>
        <w:t xml:space="preserve"> передают утилизируемое оборудование подрядным организациям на основе заключенных договоров о государственных закупках</w:t>
      </w:r>
      <w:r w:rsidR="009D516C">
        <w:rPr>
          <w:rFonts w:ascii="Times New Roman" w:hAnsi="Times New Roman" w:cs="Times New Roman"/>
          <w:sz w:val="28"/>
          <w:szCs w:val="28"/>
        </w:rPr>
        <w:t>,</w:t>
      </w:r>
      <w:r w:rsidRPr="004752C4">
        <w:rPr>
          <w:rFonts w:ascii="Times New Roman" w:hAnsi="Times New Roman" w:cs="Times New Roman"/>
          <w:sz w:val="28"/>
          <w:szCs w:val="28"/>
        </w:rPr>
        <w:t xml:space="preserve"> </w:t>
      </w:r>
      <w:r w:rsidR="00934051" w:rsidRPr="004752C4">
        <w:rPr>
          <w:rFonts w:ascii="Times New Roman" w:hAnsi="Times New Roman" w:cs="Times New Roman"/>
          <w:sz w:val="28"/>
          <w:szCs w:val="28"/>
        </w:rPr>
        <w:t>а</w:t>
      </w:r>
      <w:r w:rsidRPr="004752C4">
        <w:rPr>
          <w:rFonts w:ascii="Times New Roman" w:hAnsi="Times New Roman" w:cs="Times New Roman"/>
          <w:sz w:val="28"/>
          <w:szCs w:val="28"/>
        </w:rPr>
        <w:t xml:space="preserve">, в некоторых случаях, гражданско-правовых соглашений. </w:t>
      </w:r>
    </w:p>
    <w:p w:rsidR="0012086D" w:rsidRPr="004752C4" w:rsidRDefault="0012086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Важно отметить, что в данных договорах отсутствуют требования проведения подрядных организаций фото или видеофиксации процесса утилизации оборудования, что снижает достоверность утилизации оборудования.</w:t>
      </w:r>
    </w:p>
    <w:p w:rsidR="00D045B5" w:rsidRPr="004752C4" w:rsidRDefault="00D045B5"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Подобная практика утилизации медицинского оборудования также наблюдается</w:t>
      </w:r>
      <w:r w:rsidR="0012086D" w:rsidRPr="004752C4">
        <w:rPr>
          <w:rFonts w:ascii="Times New Roman" w:hAnsi="Times New Roman" w:cs="Times New Roman"/>
          <w:sz w:val="28"/>
          <w:szCs w:val="28"/>
        </w:rPr>
        <w:t xml:space="preserve"> и</w:t>
      </w:r>
      <w:r w:rsidRPr="004752C4">
        <w:rPr>
          <w:rFonts w:ascii="Times New Roman" w:hAnsi="Times New Roman" w:cs="Times New Roman"/>
          <w:sz w:val="28"/>
          <w:szCs w:val="28"/>
        </w:rPr>
        <w:t xml:space="preserve"> в других медицинских организациях</w:t>
      </w:r>
      <w:r w:rsidR="009D516C">
        <w:rPr>
          <w:rFonts w:ascii="Times New Roman" w:hAnsi="Times New Roman" w:cs="Times New Roman"/>
          <w:sz w:val="28"/>
          <w:szCs w:val="28"/>
        </w:rPr>
        <w:t xml:space="preserve"> области</w:t>
      </w:r>
      <w:r w:rsidRPr="004752C4">
        <w:rPr>
          <w:rFonts w:ascii="Times New Roman" w:hAnsi="Times New Roman" w:cs="Times New Roman"/>
          <w:sz w:val="28"/>
          <w:szCs w:val="28"/>
        </w:rPr>
        <w:t xml:space="preserve">. </w:t>
      </w:r>
    </w:p>
    <w:p w:rsidR="0012086D" w:rsidRPr="004752C4" w:rsidRDefault="0012086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Это соз</w:t>
      </w:r>
      <w:r w:rsidR="00FD1448" w:rsidRPr="004752C4">
        <w:rPr>
          <w:rFonts w:ascii="Times New Roman" w:hAnsi="Times New Roman" w:cs="Times New Roman"/>
          <w:sz w:val="28"/>
          <w:szCs w:val="28"/>
        </w:rPr>
        <w:t>дает благоприятные условия для</w:t>
      </w:r>
      <w:r w:rsidRPr="004752C4">
        <w:rPr>
          <w:rFonts w:ascii="Times New Roman" w:hAnsi="Times New Roman" w:cs="Times New Roman"/>
          <w:sz w:val="28"/>
          <w:szCs w:val="28"/>
        </w:rPr>
        <w:t xml:space="preserve"> незаконной продажи</w:t>
      </w:r>
      <w:r w:rsidR="00934051" w:rsidRPr="004752C4">
        <w:rPr>
          <w:rFonts w:ascii="Times New Roman" w:hAnsi="Times New Roman" w:cs="Times New Roman"/>
          <w:sz w:val="28"/>
          <w:szCs w:val="28"/>
        </w:rPr>
        <w:t xml:space="preserve"> (передачи)</w:t>
      </w:r>
      <w:r w:rsidRPr="004752C4">
        <w:rPr>
          <w:rFonts w:ascii="Times New Roman" w:hAnsi="Times New Roman" w:cs="Times New Roman"/>
          <w:sz w:val="28"/>
          <w:szCs w:val="28"/>
        </w:rPr>
        <w:t xml:space="preserve"> </w:t>
      </w:r>
      <w:r w:rsidR="00934051" w:rsidRPr="004752C4">
        <w:rPr>
          <w:rFonts w:ascii="Times New Roman" w:hAnsi="Times New Roman" w:cs="Times New Roman"/>
          <w:sz w:val="28"/>
          <w:szCs w:val="28"/>
        </w:rPr>
        <w:t>бывшего в употреблении</w:t>
      </w:r>
      <w:r w:rsidRPr="004752C4">
        <w:rPr>
          <w:rFonts w:ascii="Times New Roman" w:hAnsi="Times New Roman" w:cs="Times New Roman"/>
          <w:sz w:val="28"/>
          <w:szCs w:val="28"/>
        </w:rPr>
        <w:t xml:space="preserve"> оборудования подрядчиком третьим организациям, включая други</w:t>
      </w:r>
      <w:r w:rsidR="00934051" w:rsidRPr="004752C4">
        <w:rPr>
          <w:rFonts w:ascii="Times New Roman" w:hAnsi="Times New Roman" w:cs="Times New Roman"/>
          <w:sz w:val="28"/>
          <w:szCs w:val="28"/>
        </w:rPr>
        <w:t>м</w:t>
      </w:r>
      <w:r w:rsidRPr="004752C4">
        <w:rPr>
          <w:rFonts w:ascii="Times New Roman" w:hAnsi="Times New Roman" w:cs="Times New Roman"/>
          <w:sz w:val="28"/>
          <w:szCs w:val="28"/>
        </w:rPr>
        <w:t xml:space="preserve"> медицински</w:t>
      </w:r>
      <w:r w:rsidR="00934051" w:rsidRPr="004752C4">
        <w:rPr>
          <w:rFonts w:ascii="Times New Roman" w:hAnsi="Times New Roman" w:cs="Times New Roman"/>
          <w:sz w:val="28"/>
          <w:szCs w:val="28"/>
        </w:rPr>
        <w:t>м</w:t>
      </w:r>
      <w:r w:rsidRPr="004752C4">
        <w:rPr>
          <w:rFonts w:ascii="Times New Roman" w:hAnsi="Times New Roman" w:cs="Times New Roman"/>
          <w:sz w:val="28"/>
          <w:szCs w:val="28"/>
        </w:rPr>
        <w:t xml:space="preserve"> </w:t>
      </w:r>
      <w:r w:rsidR="005A6F79" w:rsidRPr="004752C4">
        <w:rPr>
          <w:rFonts w:ascii="Times New Roman" w:hAnsi="Times New Roman" w:cs="Times New Roman"/>
          <w:sz w:val="28"/>
          <w:szCs w:val="28"/>
        </w:rPr>
        <w:t>организаци</w:t>
      </w:r>
      <w:r w:rsidR="00934051" w:rsidRPr="004752C4">
        <w:rPr>
          <w:rFonts w:ascii="Times New Roman" w:hAnsi="Times New Roman" w:cs="Times New Roman"/>
          <w:sz w:val="28"/>
          <w:szCs w:val="28"/>
        </w:rPr>
        <w:t>ям</w:t>
      </w:r>
      <w:r w:rsidRPr="004752C4">
        <w:rPr>
          <w:rFonts w:ascii="Times New Roman" w:hAnsi="Times New Roman" w:cs="Times New Roman"/>
          <w:sz w:val="28"/>
          <w:szCs w:val="28"/>
        </w:rPr>
        <w:t>, по це</w:t>
      </w:r>
      <w:r w:rsidR="00934051" w:rsidRPr="004752C4">
        <w:rPr>
          <w:rFonts w:ascii="Times New Roman" w:hAnsi="Times New Roman" w:cs="Times New Roman"/>
          <w:sz w:val="28"/>
          <w:szCs w:val="28"/>
        </w:rPr>
        <w:t>нам</w:t>
      </w:r>
      <w:r w:rsidR="00FD1448" w:rsidRPr="004752C4">
        <w:rPr>
          <w:rFonts w:ascii="Times New Roman" w:hAnsi="Times New Roman" w:cs="Times New Roman"/>
          <w:sz w:val="28"/>
          <w:szCs w:val="28"/>
        </w:rPr>
        <w:t xml:space="preserve"> нового оборудования</w:t>
      </w:r>
      <w:r w:rsidRPr="004752C4">
        <w:rPr>
          <w:rFonts w:ascii="Times New Roman" w:hAnsi="Times New Roman" w:cs="Times New Roman"/>
          <w:sz w:val="28"/>
          <w:szCs w:val="28"/>
        </w:rPr>
        <w:t xml:space="preserve">. </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Также</w:t>
      </w:r>
      <w:r w:rsidR="00643060" w:rsidRPr="004752C4">
        <w:rPr>
          <w:rFonts w:ascii="Times New Roman" w:hAnsi="Times New Roman" w:cs="Times New Roman"/>
          <w:sz w:val="28"/>
          <w:szCs w:val="28"/>
        </w:rPr>
        <w:t>,</w:t>
      </w:r>
      <w:r w:rsidRPr="004752C4">
        <w:rPr>
          <w:rFonts w:ascii="Times New Roman" w:hAnsi="Times New Roman" w:cs="Times New Roman"/>
          <w:sz w:val="28"/>
          <w:szCs w:val="28"/>
        </w:rPr>
        <w:t xml:space="preserve"> был проведен визуальный осмотр </w:t>
      </w:r>
      <w:r w:rsidR="00EA7820" w:rsidRPr="004752C4">
        <w:rPr>
          <w:rFonts w:ascii="Times New Roman" w:hAnsi="Times New Roman" w:cs="Times New Roman"/>
          <w:sz w:val="28"/>
          <w:szCs w:val="28"/>
        </w:rPr>
        <w:t>имеющегося</w:t>
      </w:r>
      <w:r w:rsidRPr="004752C4">
        <w:rPr>
          <w:rFonts w:ascii="Times New Roman" w:hAnsi="Times New Roman" w:cs="Times New Roman"/>
          <w:sz w:val="28"/>
          <w:szCs w:val="28"/>
        </w:rPr>
        <w:t xml:space="preserve"> оборудования </w:t>
      </w:r>
      <w:r w:rsidR="00FD1448" w:rsidRPr="004752C4">
        <w:rPr>
          <w:rFonts w:ascii="Times New Roman" w:hAnsi="Times New Roman" w:cs="Times New Roman"/>
          <w:sz w:val="28"/>
          <w:szCs w:val="28"/>
        </w:rPr>
        <w:t>вышеуказанной больницы</w:t>
      </w:r>
      <w:r w:rsidRPr="004752C4">
        <w:rPr>
          <w:rFonts w:ascii="Times New Roman" w:hAnsi="Times New Roman" w:cs="Times New Roman"/>
          <w:sz w:val="28"/>
          <w:szCs w:val="28"/>
        </w:rPr>
        <w:t xml:space="preserve">. </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В соответствии с п.199 Правил ведения бухгалтерского учета </w:t>
      </w:r>
      <w:r w:rsidR="001F43ED">
        <w:rPr>
          <w:rFonts w:ascii="Times New Roman" w:hAnsi="Times New Roman" w:cs="Times New Roman"/>
          <w:sz w:val="28"/>
          <w:szCs w:val="28"/>
        </w:rPr>
        <w:br/>
      </w:r>
      <w:r w:rsidRPr="004752C4">
        <w:rPr>
          <w:rFonts w:ascii="Times New Roman" w:hAnsi="Times New Roman" w:cs="Times New Roman"/>
          <w:sz w:val="28"/>
          <w:szCs w:val="28"/>
        </w:rPr>
        <w:t>в государственных учреждениях (Приказ Министра финансов Республики Казахстан от 3 августа 2010 года № 393.), для учета запасов государственного учреждения предназначены счета:</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-1310 «Материалы»;</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-1320 «Незавершенное производство»;</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-1330 «Готовая продукция»;</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-1340 «Товары»;</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-1350 «Запасы в пути»;</w:t>
      </w:r>
    </w:p>
    <w:p w:rsidR="00A57306" w:rsidRPr="004752C4" w:rsidRDefault="00A573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-1360 «Резерв на обесценение запасов».</w:t>
      </w:r>
    </w:p>
    <w:p w:rsidR="005238CE" w:rsidRPr="004752C4" w:rsidRDefault="005238CE"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Установлено, что весь имеющийся инвентарь и</w:t>
      </w:r>
      <w:r w:rsidR="000A7754">
        <w:rPr>
          <w:rFonts w:ascii="Times New Roman" w:hAnsi="Times New Roman" w:cs="Times New Roman"/>
          <w:sz w:val="28"/>
          <w:szCs w:val="28"/>
        </w:rPr>
        <w:t xml:space="preserve"> оборудование больницы, находящи</w:t>
      </w:r>
      <w:r w:rsidRPr="004752C4">
        <w:rPr>
          <w:rFonts w:ascii="Times New Roman" w:hAnsi="Times New Roman" w:cs="Times New Roman"/>
          <w:sz w:val="28"/>
          <w:szCs w:val="28"/>
        </w:rPr>
        <w:t xml:space="preserve">еся на балансе, не отражены в бухгалтерском учете в качестве основных средств. </w:t>
      </w:r>
    </w:p>
    <w:p w:rsidR="005238CE" w:rsidRPr="004752C4" w:rsidRDefault="005238CE"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Такое некорректное учетное оформление порождает коррупционные риски списания данного оборудования, при наличии неистекшего срока </w:t>
      </w:r>
      <w:r w:rsidR="001F43ED">
        <w:rPr>
          <w:rFonts w:ascii="Times New Roman" w:hAnsi="Times New Roman" w:cs="Times New Roman"/>
          <w:sz w:val="28"/>
          <w:szCs w:val="28"/>
        </w:rPr>
        <w:br/>
      </w:r>
      <w:r w:rsidRPr="004752C4">
        <w:rPr>
          <w:rFonts w:ascii="Times New Roman" w:hAnsi="Times New Roman" w:cs="Times New Roman"/>
          <w:sz w:val="28"/>
          <w:szCs w:val="28"/>
        </w:rPr>
        <w:t>его эксплуатации.</w:t>
      </w:r>
    </w:p>
    <w:p w:rsidR="00B34ECD" w:rsidRPr="004752C4" w:rsidRDefault="005F3B64" w:rsidP="001F43ED">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4075" cy="3076575"/>
            <wp:effectExtent l="0" t="0" r="9525"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D045B5" w:rsidRPr="004752C4" w:rsidRDefault="00D045B5"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 xml:space="preserve">Для обеспечения </w:t>
      </w:r>
      <w:r w:rsidR="000A7754">
        <w:rPr>
          <w:rFonts w:ascii="Times New Roman" w:hAnsi="Times New Roman" w:cs="Times New Roman"/>
          <w:sz w:val="28"/>
          <w:szCs w:val="28"/>
        </w:rPr>
        <w:t>прозрачности и ответственности</w:t>
      </w:r>
      <w:r w:rsidRPr="004752C4">
        <w:rPr>
          <w:rFonts w:ascii="Times New Roman" w:hAnsi="Times New Roman" w:cs="Times New Roman"/>
          <w:sz w:val="28"/>
          <w:szCs w:val="28"/>
        </w:rPr>
        <w:t xml:space="preserve"> процесса утилиз</w:t>
      </w:r>
      <w:r w:rsidR="005F0AB7">
        <w:rPr>
          <w:rFonts w:ascii="Times New Roman" w:hAnsi="Times New Roman" w:cs="Times New Roman"/>
          <w:sz w:val="28"/>
          <w:szCs w:val="28"/>
        </w:rPr>
        <w:t xml:space="preserve">ации медицинского оборудования, </w:t>
      </w:r>
      <w:r w:rsidR="00A57306" w:rsidRPr="004752C4">
        <w:rPr>
          <w:rFonts w:ascii="Times New Roman" w:hAnsi="Times New Roman" w:cs="Times New Roman"/>
          <w:sz w:val="28"/>
          <w:szCs w:val="28"/>
        </w:rPr>
        <w:t>Управлению здравоохранения</w:t>
      </w:r>
      <w:r w:rsidR="00EA7820" w:rsidRPr="004752C4">
        <w:rPr>
          <w:rFonts w:ascii="Times New Roman" w:hAnsi="Times New Roman" w:cs="Times New Roman"/>
          <w:sz w:val="28"/>
          <w:szCs w:val="28"/>
        </w:rPr>
        <w:t xml:space="preserve"> </w:t>
      </w:r>
      <w:r w:rsidR="00EA7820" w:rsidRPr="004752C4">
        <w:rPr>
          <w:rFonts w:ascii="Times New Roman" w:hAnsi="Times New Roman" w:cs="Times New Roman"/>
          <w:b/>
          <w:sz w:val="28"/>
          <w:szCs w:val="28"/>
        </w:rPr>
        <w:t>рекомендуется</w:t>
      </w:r>
      <w:r w:rsidR="00E17069" w:rsidRPr="004752C4">
        <w:rPr>
          <w:rFonts w:ascii="Times New Roman" w:hAnsi="Times New Roman" w:cs="Times New Roman"/>
          <w:sz w:val="28"/>
          <w:szCs w:val="28"/>
        </w:rPr>
        <w:t xml:space="preserve"> </w:t>
      </w:r>
      <w:r w:rsidR="00E17069" w:rsidRPr="004752C4">
        <w:rPr>
          <w:rFonts w:ascii="Times New Roman" w:hAnsi="Times New Roman" w:cs="Times New Roman"/>
          <w:b/>
          <w:sz w:val="28"/>
          <w:szCs w:val="28"/>
        </w:rPr>
        <w:t>обеспечить следующее</w:t>
      </w:r>
      <w:r w:rsidR="006D7F4E" w:rsidRPr="004752C4">
        <w:rPr>
          <w:rFonts w:ascii="Times New Roman" w:hAnsi="Times New Roman" w:cs="Times New Roman"/>
          <w:b/>
          <w:sz w:val="28"/>
          <w:szCs w:val="28"/>
        </w:rPr>
        <w:t>:</w:t>
      </w:r>
    </w:p>
    <w:p w:rsidR="00E17069" w:rsidRPr="004752C4" w:rsidRDefault="00E17069" w:rsidP="001F43ED">
      <w:pPr>
        <w:autoSpaceDE w:val="0"/>
        <w:autoSpaceDN w:val="0"/>
        <w:adjustRightInd w:val="0"/>
        <w:spacing w:after="0" w:line="240" w:lineRule="auto"/>
        <w:ind w:firstLine="567"/>
        <w:jc w:val="both"/>
        <w:rPr>
          <w:rFonts w:ascii="Times New Roman" w:hAnsi="Times New Roman" w:cs="Times New Roman"/>
          <w:sz w:val="28"/>
          <w:szCs w:val="28"/>
        </w:rPr>
      </w:pPr>
      <w:r w:rsidRPr="00527456">
        <w:rPr>
          <w:rFonts w:ascii="Times New Roman" w:hAnsi="Times New Roman" w:cs="Times New Roman"/>
          <w:b/>
          <w:sz w:val="28"/>
          <w:szCs w:val="28"/>
        </w:rPr>
        <w:t>-</w:t>
      </w:r>
      <w:r w:rsidRPr="004752C4">
        <w:rPr>
          <w:rFonts w:ascii="Times New Roman" w:hAnsi="Times New Roman" w:cs="Times New Roman"/>
          <w:sz w:val="28"/>
          <w:szCs w:val="28"/>
        </w:rPr>
        <w:t xml:space="preserve"> проведение полной инвентаризацию всего медицинского оборудования во всех медицинских организациях области;</w:t>
      </w:r>
    </w:p>
    <w:p w:rsidR="006D7F4E" w:rsidRPr="004752C4" w:rsidRDefault="006D7F4E"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b/>
          <w:sz w:val="28"/>
          <w:szCs w:val="28"/>
        </w:rPr>
        <w:t xml:space="preserve">- </w:t>
      </w:r>
      <w:r w:rsidR="00E17069" w:rsidRPr="004752C4">
        <w:rPr>
          <w:rFonts w:ascii="Times New Roman" w:hAnsi="Times New Roman" w:cs="Times New Roman"/>
          <w:sz w:val="28"/>
          <w:szCs w:val="28"/>
        </w:rPr>
        <w:t>при осуществлении</w:t>
      </w:r>
      <w:r w:rsidRPr="004752C4">
        <w:rPr>
          <w:rFonts w:ascii="Times New Roman" w:hAnsi="Times New Roman" w:cs="Times New Roman"/>
          <w:sz w:val="28"/>
          <w:szCs w:val="28"/>
        </w:rPr>
        <w:t xml:space="preserve"> </w:t>
      </w:r>
      <w:r w:rsidR="00275D27" w:rsidRPr="004752C4">
        <w:rPr>
          <w:rFonts w:ascii="Times New Roman" w:hAnsi="Times New Roman" w:cs="Times New Roman"/>
          <w:sz w:val="28"/>
          <w:szCs w:val="28"/>
        </w:rPr>
        <w:t xml:space="preserve">медицинскими организациями </w:t>
      </w:r>
      <w:r w:rsidRPr="004752C4">
        <w:rPr>
          <w:rFonts w:ascii="Times New Roman" w:hAnsi="Times New Roman" w:cs="Times New Roman"/>
          <w:sz w:val="28"/>
          <w:szCs w:val="28"/>
        </w:rPr>
        <w:t xml:space="preserve">утилизации </w:t>
      </w:r>
      <w:r w:rsidR="00275D27" w:rsidRPr="004752C4">
        <w:rPr>
          <w:rFonts w:ascii="Times New Roman" w:hAnsi="Times New Roman" w:cs="Times New Roman"/>
          <w:sz w:val="28"/>
          <w:szCs w:val="28"/>
        </w:rPr>
        <w:t>оборудования</w:t>
      </w:r>
      <w:r w:rsidRPr="004752C4">
        <w:rPr>
          <w:rFonts w:ascii="Times New Roman" w:hAnsi="Times New Roman" w:cs="Times New Roman"/>
          <w:sz w:val="28"/>
          <w:szCs w:val="28"/>
        </w:rPr>
        <w:t xml:space="preserve"> в технических требованиях к заключаемому договору вн</w:t>
      </w:r>
      <w:r w:rsidR="00344548" w:rsidRPr="004752C4">
        <w:rPr>
          <w:rFonts w:ascii="Times New Roman" w:hAnsi="Times New Roman" w:cs="Times New Roman"/>
          <w:sz w:val="28"/>
          <w:szCs w:val="28"/>
        </w:rPr>
        <w:t>осить</w:t>
      </w:r>
      <w:r w:rsidRPr="004752C4">
        <w:rPr>
          <w:rFonts w:ascii="Times New Roman" w:hAnsi="Times New Roman" w:cs="Times New Roman"/>
          <w:sz w:val="28"/>
          <w:szCs w:val="28"/>
        </w:rPr>
        <w:t xml:space="preserve"> обязательн</w:t>
      </w:r>
      <w:r w:rsidR="00275D27" w:rsidRPr="004752C4">
        <w:rPr>
          <w:rFonts w:ascii="Times New Roman" w:hAnsi="Times New Roman" w:cs="Times New Roman"/>
          <w:sz w:val="28"/>
          <w:szCs w:val="28"/>
        </w:rPr>
        <w:t>ы</w:t>
      </w:r>
      <w:r w:rsidR="00344548" w:rsidRPr="004752C4">
        <w:rPr>
          <w:rFonts w:ascii="Times New Roman" w:hAnsi="Times New Roman" w:cs="Times New Roman"/>
          <w:sz w:val="28"/>
          <w:szCs w:val="28"/>
        </w:rPr>
        <w:t>е</w:t>
      </w:r>
      <w:r w:rsidRPr="004752C4">
        <w:rPr>
          <w:rFonts w:ascii="Times New Roman" w:hAnsi="Times New Roman" w:cs="Times New Roman"/>
          <w:sz w:val="28"/>
          <w:szCs w:val="28"/>
        </w:rPr>
        <w:t xml:space="preserve"> услови</w:t>
      </w:r>
      <w:r w:rsidR="00344548" w:rsidRPr="004752C4">
        <w:rPr>
          <w:rFonts w:ascii="Times New Roman" w:hAnsi="Times New Roman" w:cs="Times New Roman"/>
          <w:sz w:val="28"/>
          <w:szCs w:val="28"/>
        </w:rPr>
        <w:t>я</w:t>
      </w:r>
      <w:r w:rsidRPr="004752C4">
        <w:rPr>
          <w:rFonts w:ascii="Times New Roman" w:hAnsi="Times New Roman" w:cs="Times New Roman"/>
          <w:sz w:val="28"/>
          <w:szCs w:val="28"/>
        </w:rPr>
        <w:t xml:space="preserve"> для подрядных организаций, </w:t>
      </w:r>
      <w:r w:rsidRPr="004752C4">
        <w:rPr>
          <w:rFonts w:ascii="Times New Roman" w:hAnsi="Times New Roman" w:cs="Times New Roman"/>
          <w:b/>
          <w:sz w:val="28"/>
          <w:szCs w:val="28"/>
        </w:rPr>
        <w:t xml:space="preserve">предоставлять подтверждающие материалы </w:t>
      </w:r>
      <w:r w:rsidRPr="004752C4">
        <w:rPr>
          <w:rFonts w:ascii="Times New Roman" w:hAnsi="Times New Roman" w:cs="Times New Roman"/>
          <w:b/>
          <w:sz w:val="24"/>
          <w:szCs w:val="28"/>
        </w:rPr>
        <w:t>(фото-видеоматериалы)</w:t>
      </w:r>
      <w:r w:rsidR="00275D27" w:rsidRPr="004752C4">
        <w:rPr>
          <w:rFonts w:ascii="Times New Roman" w:hAnsi="Times New Roman" w:cs="Times New Roman"/>
          <w:b/>
          <w:sz w:val="24"/>
          <w:szCs w:val="28"/>
        </w:rPr>
        <w:t>,</w:t>
      </w:r>
      <w:r w:rsidRPr="004752C4">
        <w:rPr>
          <w:rFonts w:ascii="Times New Roman" w:hAnsi="Times New Roman" w:cs="Times New Roman"/>
          <w:sz w:val="24"/>
          <w:szCs w:val="28"/>
        </w:rPr>
        <w:t xml:space="preserve"> </w:t>
      </w:r>
      <w:r w:rsidRPr="004752C4">
        <w:rPr>
          <w:rFonts w:ascii="Times New Roman" w:hAnsi="Times New Roman" w:cs="Times New Roman"/>
          <w:sz w:val="28"/>
          <w:szCs w:val="28"/>
        </w:rPr>
        <w:t>в качестве подтверждения до</w:t>
      </w:r>
      <w:r w:rsidR="009D516C">
        <w:rPr>
          <w:rFonts w:ascii="Times New Roman" w:hAnsi="Times New Roman" w:cs="Times New Roman"/>
          <w:sz w:val="28"/>
          <w:szCs w:val="28"/>
        </w:rPr>
        <w:t>стоверности процесса утилизации;</w:t>
      </w:r>
    </w:p>
    <w:p w:rsidR="006D7F4E" w:rsidRPr="004752C4" w:rsidRDefault="006D7F4E"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 внести изменения и дополнения в Правила оформления гибели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и уничтожения отдельных видов государственного имущества, пришедшего </w:t>
      </w:r>
      <w:r w:rsidR="001F43ED">
        <w:rPr>
          <w:rFonts w:ascii="Times New Roman" w:hAnsi="Times New Roman" w:cs="Times New Roman"/>
          <w:sz w:val="28"/>
          <w:szCs w:val="28"/>
        </w:rPr>
        <w:br/>
      </w:r>
      <w:r w:rsidRPr="004752C4">
        <w:rPr>
          <w:rFonts w:ascii="Times New Roman" w:hAnsi="Times New Roman" w:cs="Times New Roman"/>
          <w:sz w:val="28"/>
          <w:szCs w:val="28"/>
        </w:rPr>
        <w:t>в негодность</w:t>
      </w:r>
      <w:r w:rsidR="009D516C">
        <w:rPr>
          <w:rFonts w:ascii="Times New Roman" w:hAnsi="Times New Roman" w:cs="Times New Roman"/>
          <w:sz w:val="28"/>
          <w:szCs w:val="28"/>
        </w:rPr>
        <w:t>,</w:t>
      </w:r>
      <w:r w:rsidRPr="004752C4">
        <w:rPr>
          <w:rFonts w:ascii="Times New Roman" w:hAnsi="Times New Roman" w:cs="Times New Roman"/>
          <w:sz w:val="28"/>
          <w:szCs w:val="28"/>
        </w:rPr>
        <w:t xml:space="preserve"> вследствие физического или морального износа, в результате стихийных бедствий и аварий, утвержденных Приказом Заместителя Премьер-Министра - Министра финансов Республики Казах</w:t>
      </w:r>
      <w:r w:rsidR="009D516C">
        <w:rPr>
          <w:rFonts w:ascii="Times New Roman" w:hAnsi="Times New Roman" w:cs="Times New Roman"/>
          <w:sz w:val="28"/>
          <w:szCs w:val="28"/>
        </w:rPr>
        <w:t>стан от 29 июня 2023 года № 721;</w:t>
      </w:r>
    </w:p>
    <w:p w:rsidR="00275D27" w:rsidRPr="004752C4" w:rsidRDefault="009D516C" w:rsidP="001F43ED">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w:t>
      </w:r>
      <w:r w:rsidR="00275D27" w:rsidRPr="004752C4">
        <w:rPr>
          <w:rFonts w:ascii="Times New Roman" w:hAnsi="Times New Roman" w:cs="Times New Roman"/>
          <w:sz w:val="28"/>
          <w:szCs w:val="28"/>
        </w:rPr>
        <w:t>ополнить п.9 Правил, касающегося заключения договоров при оказании третьими лицами услуг по утилизации медицинского оборудования, включая обязательные требования для них, предоставлять материалы в виде фото или видеоматериалы</w:t>
      </w:r>
      <w:r>
        <w:rPr>
          <w:rFonts w:ascii="Times New Roman" w:hAnsi="Times New Roman" w:cs="Times New Roman"/>
          <w:sz w:val="28"/>
          <w:szCs w:val="28"/>
        </w:rPr>
        <w:t xml:space="preserve"> о проведенной ими утилизации</w:t>
      </w:r>
      <w:r w:rsidR="00275D27" w:rsidRPr="004752C4">
        <w:rPr>
          <w:rFonts w:ascii="Times New Roman" w:hAnsi="Times New Roman" w:cs="Times New Roman"/>
          <w:sz w:val="28"/>
          <w:szCs w:val="28"/>
        </w:rPr>
        <w:t>.</w:t>
      </w:r>
    </w:p>
    <w:p w:rsidR="00344548" w:rsidRPr="004752C4" w:rsidRDefault="006A00B4"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ab/>
      </w:r>
    </w:p>
    <w:p w:rsidR="006E7958" w:rsidRPr="004752C4" w:rsidRDefault="008B7A6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sz w:val="28"/>
          <w:szCs w:val="28"/>
        </w:rPr>
        <w:t>8</w:t>
      </w:r>
      <w:r w:rsidR="00F22838" w:rsidRPr="004752C4">
        <w:rPr>
          <w:rFonts w:ascii="Times New Roman" w:hAnsi="Times New Roman" w:cs="Times New Roman"/>
          <w:b/>
          <w:sz w:val="28"/>
          <w:szCs w:val="28"/>
        </w:rPr>
        <w:t xml:space="preserve">) </w:t>
      </w:r>
      <w:r w:rsidR="000E074E" w:rsidRPr="004752C4">
        <w:rPr>
          <w:rFonts w:ascii="Times New Roman" w:hAnsi="Times New Roman" w:cs="Times New Roman"/>
          <w:b/>
          <w:sz w:val="28"/>
          <w:szCs w:val="28"/>
        </w:rPr>
        <w:t>Коррупционные риски при оказании платных услуг мед</w:t>
      </w:r>
      <w:r w:rsidR="00E66907" w:rsidRPr="004752C4">
        <w:rPr>
          <w:rFonts w:ascii="Times New Roman" w:hAnsi="Times New Roman" w:cs="Times New Roman"/>
          <w:b/>
          <w:sz w:val="28"/>
          <w:szCs w:val="28"/>
        </w:rPr>
        <w:t xml:space="preserve">ицинскими </w:t>
      </w:r>
      <w:r w:rsidR="000E074E" w:rsidRPr="004752C4">
        <w:rPr>
          <w:rFonts w:ascii="Times New Roman" w:hAnsi="Times New Roman" w:cs="Times New Roman"/>
          <w:b/>
          <w:sz w:val="28"/>
          <w:szCs w:val="28"/>
        </w:rPr>
        <w:t>организациями</w:t>
      </w:r>
      <w:r w:rsidR="00E66907" w:rsidRPr="004752C4">
        <w:rPr>
          <w:rFonts w:ascii="Times New Roman" w:hAnsi="Times New Roman" w:cs="Times New Roman"/>
          <w:b/>
          <w:sz w:val="28"/>
          <w:szCs w:val="28"/>
        </w:rPr>
        <w:t xml:space="preserve"> и введения бухгалтерского учета</w:t>
      </w:r>
      <w:r w:rsidR="006E7958" w:rsidRPr="004752C4">
        <w:rPr>
          <w:rFonts w:ascii="Times New Roman" w:hAnsi="Times New Roman" w:cs="Times New Roman"/>
          <w:b/>
          <w:sz w:val="28"/>
          <w:szCs w:val="28"/>
        </w:rPr>
        <w:t>:</w:t>
      </w:r>
    </w:p>
    <w:p w:rsidR="006E7958" w:rsidRPr="004752C4" w:rsidRDefault="007C63E9"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Государственное</w:t>
      </w:r>
      <w:r w:rsidR="006E7958" w:rsidRPr="004752C4">
        <w:rPr>
          <w:rFonts w:ascii="Times New Roman" w:hAnsi="Times New Roman" w:cs="Times New Roman"/>
          <w:sz w:val="28"/>
          <w:szCs w:val="28"/>
        </w:rPr>
        <w:t xml:space="preserve"> предприяти</w:t>
      </w:r>
      <w:r w:rsidRPr="004752C4">
        <w:rPr>
          <w:rFonts w:ascii="Times New Roman" w:hAnsi="Times New Roman" w:cs="Times New Roman"/>
          <w:sz w:val="28"/>
          <w:szCs w:val="28"/>
        </w:rPr>
        <w:t>е</w:t>
      </w:r>
      <w:r w:rsidR="006E7958" w:rsidRPr="004752C4">
        <w:rPr>
          <w:rFonts w:ascii="Times New Roman" w:hAnsi="Times New Roman" w:cs="Times New Roman"/>
          <w:sz w:val="28"/>
          <w:szCs w:val="28"/>
        </w:rPr>
        <w:t xml:space="preserve"> на праве хозяйственного ведения </w:t>
      </w:r>
      <w:r w:rsidR="006E7958" w:rsidRPr="004752C4">
        <w:rPr>
          <w:rFonts w:ascii="Times New Roman" w:hAnsi="Times New Roman" w:cs="Times New Roman"/>
          <w:sz w:val="28"/>
          <w:szCs w:val="28"/>
        </w:rPr>
        <w:br/>
      </w:r>
      <w:r w:rsidR="006E7958" w:rsidRPr="004752C4">
        <w:rPr>
          <w:rFonts w:ascii="Times New Roman" w:hAnsi="Times New Roman" w:cs="Times New Roman"/>
          <w:sz w:val="24"/>
          <w:szCs w:val="28"/>
        </w:rPr>
        <w:t>(ГП на ПХВ)</w:t>
      </w:r>
      <w:r w:rsidR="006E7958" w:rsidRPr="004752C4">
        <w:rPr>
          <w:rFonts w:ascii="Times New Roman" w:hAnsi="Times New Roman" w:cs="Times New Roman"/>
          <w:sz w:val="28"/>
          <w:szCs w:val="28"/>
        </w:rPr>
        <w:t xml:space="preserve"> является коммерческой организацией, финансируемой </w:t>
      </w:r>
      <w:r w:rsidR="006E7958" w:rsidRPr="004752C4">
        <w:rPr>
          <w:rFonts w:ascii="Times New Roman" w:hAnsi="Times New Roman" w:cs="Times New Roman"/>
          <w:sz w:val="28"/>
          <w:szCs w:val="28"/>
        </w:rPr>
        <w:br/>
        <w:t xml:space="preserve">в соответствии с планом развития за </w:t>
      </w:r>
      <w:r w:rsidR="006E7958" w:rsidRPr="004752C4">
        <w:rPr>
          <w:rFonts w:ascii="Times New Roman" w:hAnsi="Times New Roman" w:cs="Times New Roman"/>
          <w:b/>
          <w:sz w:val="28"/>
          <w:szCs w:val="28"/>
        </w:rPr>
        <w:t xml:space="preserve">счет собственного дохода </w:t>
      </w:r>
      <w:r w:rsidR="006E7958" w:rsidRPr="004752C4">
        <w:rPr>
          <w:rFonts w:ascii="Times New Roman" w:hAnsi="Times New Roman" w:cs="Times New Roman"/>
          <w:b/>
          <w:sz w:val="28"/>
          <w:szCs w:val="28"/>
        </w:rPr>
        <w:br/>
        <w:t xml:space="preserve">и бюджетных средств </w:t>
      </w:r>
      <w:r w:rsidR="00B7589D" w:rsidRPr="004752C4">
        <w:rPr>
          <w:rFonts w:ascii="Times New Roman" w:hAnsi="Times New Roman" w:cs="Times New Roman"/>
          <w:sz w:val="24"/>
          <w:szCs w:val="28"/>
        </w:rPr>
        <w:t>(ст.</w:t>
      </w:r>
      <w:r w:rsidR="006E7958" w:rsidRPr="004752C4">
        <w:rPr>
          <w:rFonts w:ascii="Times New Roman" w:hAnsi="Times New Roman" w:cs="Times New Roman"/>
          <w:sz w:val="24"/>
          <w:szCs w:val="28"/>
        </w:rPr>
        <w:t xml:space="preserve">37 </w:t>
      </w:r>
      <w:r w:rsidR="00B7589D" w:rsidRPr="004752C4">
        <w:rPr>
          <w:rFonts w:ascii="Times New Roman" w:hAnsi="Times New Roman" w:cs="Times New Roman"/>
          <w:sz w:val="24"/>
          <w:szCs w:val="28"/>
        </w:rPr>
        <w:t>Закона Республики Казахстан</w:t>
      </w:r>
      <w:r w:rsidR="006E7958" w:rsidRPr="004752C4">
        <w:rPr>
          <w:rFonts w:ascii="Times New Roman" w:hAnsi="Times New Roman" w:cs="Times New Roman"/>
          <w:sz w:val="24"/>
          <w:szCs w:val="28"/>
        </w:rPr>
        <w:t xml:space="preserve"> «О государственном имуществе»).</w:t>
      </w:r>
    </w:p>
    <w:p w:rsidR="006E7958" w:rsidRPr="004752C4" w:rsidRDefault="006E795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 xml:space="preserve">Цены на </w:t>
      </w:r>
      <w:r w:rsidRPr="004752C4">
        <w:rPr>
          <w:rFonts w:ascii="Times New Roman" w:hAnsi="Times New Roman" w:cs="Times New Roman"/>
          <w:b/>
          <w:sz w:val="28"/>
          <w:szCs w:val="28"/>
        </w:rPr>
        <w:t>услуги</w:t>
      </w:r>
      <w:r w:rsidRPr="004752C4">
        <w:rPr>
          <w:rFonts w:ascii="Times New Roman" w:hAnsi="Times New Roman" w:cs="Times New Roman"/>
          <w:sz w:val="28"/>
          <w:szCs w:val="28"/>
        </w:rPr>
        <w:t xml:space="preserve">, устанавливаются по согласованию </w:t>
      </w:r>
      <w:r w:rsidRPr="004752C4">
        <w:rPr>
          <w:rFonts w:ascii="Times New Roman" w:hAnsi="Times New Roman" w:cs="Times New Roman"/>
          <w:sz w:val="28"/>
          <w:szCs w:val="28"/>
        </w:rPr>
        <w:br/>
        <w:t xml:space="preserve">с соответствующим уполномоченным органом </w:t>
      </w:r>
      <w:r w:rsidRPr="004752C4">
        <w:rPr>
          <w:rFonts w:ascii="Times New Roman" w:hAnsi="Times New Roman" w:cs="Times New Roman"/>
          <w:sz w:val="24"/>
          <w:szCs w:val="28"/>
        </w:rPr>
        <w:t>(п.2 ст.146 Закона).</w:t>
      </w:r>
    </w:p>
    <w:p w:rsidR="006E7958" w:rsidRPr="004752C4" w:rsidRDefault="006E795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 xml:space="preserve">Все приходные и расходные ордера до передачи их в кассу </w:t>
      </w:r>
      <w:r w:rsidRPr="004752C4">
        <w:rPr>
          <w:rFonts w:ascii="Times New Roman" w:hAnsi="Times New Roman" w:cs="Times New Roman"/>
          <w:b/>
          <w:sz w:val="28"/>
          <w:szCs w:val="28"/>
        </w:rPr>
        <w:t>регистрируются</w:t>
      </w:r>
      <w:r w:rsidRPr="004752C4">
        <w:rPr>
          <w:rFonts w:ascii="Times New Roman" w:hAnsi="Times New Roman" w:cs="Times New Roman"/>
          <w:sz w:val="28"/>
          <w:szCs w:val="28"/>
        </w:rPr>
        <w:t xml:space="preserve"> бухгалтерской службой в </w:t>
      </w:r>
      <w:r w:rsidRPr="004752C4">
        <w:rPr>
          <w:rFonts w:ascii="Times New Roman" w:hAnsi="Times New Roman" w:cs="Times New Roman"/>
          <w:b/>
          <w:sz w:val="28"/>
          <w:szCs w:val="28"/>
        </w:rPr>
        <w:t>журнале</w:t>
      </w:r>
      <w:r w:rsidRPr="004752C4">
        <w:rPr>
          <w:rFonts w:ascii="Times New Roman" w:hAnsi="Times New Roman" w:cs="Times New Roman"/>
          <w:sz w:val="28"/>
          <w:szCs w:val="28"/>
        </w:rPr>
        <w:t xml:space="preserve"> регистрации приходных и расходных кассовых документов.</w:t>
      </w:r>
    </w:p>
    <w:p w:rsidR="006E7958" w:rsidRPr="004752C4" w:rsidRDefault="006E795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 xml:space="preserve">Кассир </w:t>
      </w:r>
      <w:r w:rsidRPr="004752C4">
        <w:rPr>
          <w:rFonts w:ascii="Times New Roman" w:hAnsi="Times New Roman" w:cs="Times New Roman"/>
          <w:b/>
          <w:sz w:val="28"/>
          <w:szCs w:val="28"/>
        </w:rPr>
        <w:t>фиксирует</w:t>
      </w:r>
      <w:r w:rsidRPr="004752C4">
        <w:rPr>
          <w:rFonts w:ascii="Times New Roman" w:hAnsi="Times New Roman" w:cs="Times New Roman"/>
          <w:sz w:val="28"/>
          <w:szCs w:val="28"/>
        </w:rPr>
        <w:t xml:space="preserve"> операции с наличными в кассовой книге непосредственно после выдачи или получения денег по ордерам или платёжным ведомостям. Ежедневно, в конце рабочего дня, производится подсчёт операций за день, определение остатка наличности в кассе, </w:t>
      </w:r>
      <w:r w:rsidRPr="004752C4">
        <w:rPr>
          <w:rFonts w:ascii="Times New Roman" w:hAnsi="Times New Roman" w:cs="Times New Roman"/>
          <w:sz w:val="28"/>
          <w:szCs w:val="28"/>
        </w:rPr>
        <w:br/>
        <w:t xml:space="preserve">и составление </w:t>
      </w:r>
      <w:r w:rsidRPr="004752C4">
        <w:rPr>
          <w:rFonts w:ascii="Times New Roman" w:hAnsi="Times New Roman" w:cs="Times New Roman"/>
          <w:b/>
          <w:sz w:val="28"/>
          <w:szCs w:val="28"/>
        </w:rPr>
        <w:t>отчёта</w:t>
      </w:r>
      <w:r w:rsidRPr="004752C4">
        <w:rPr>
          <w:rFonts w:ascii="Times New Roman" w:hAnsi="Times New Roman" w:cs="Times New Roman"/>
          <w:sz w:val="28"/>
          <w:szCs w:val="28"/>
        </w:rPr>
        <w:t xml:space="preserve"> и передаёт отчёт в бухгалтерскую службу.</w:t>
      </w:r>
    </w:p>
    <w:p w:rsidR="006E7958" w:rsidRPr="004752C4" w:rsidRDefault="006E7958"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 xml:space="preserve">Организации, оказывающие услуги </w:t>
      </w:r>
      <w:r w:rsidRPr="004752C4">
        <w:rPr>
          <w:rFonts w:ascii="Times New Roman" w:hAnsi="Times New Roman" w:cs="Times New Roman"/>
          <w:b/>
          <w:sz w:val="28"/>
          <w:szCs w:val="28"/>
        </w:rPr>
        <w:t>посредством</w:t>
      </w:r>
      <w:r w:rsidRPr="004752C4">
        <w:rPr>
          <w:rFonts w:ascii="Times New Roman" w:hAnsi="Times New Roman" w:cs="Times New Roman"/>
          <w:sz w:val="28"/>
          <w:szCs w:val="28"/>
        </w:rPr>
        <w:t xml:space="preserve"> наличных денег и т.д., </w:t>
      </w:r>
      <w:r w:rsidRPr="004752C4">
        <w:rPr>
          <w:rFonts w:ascii="Times New Roman" w:hAnsi="Times New Roman" w:cs="Times New Roman"/>
          <w:b/>
          <w:sz w:val="28"/>
          <w:szCs w:val="28"/>
        </w:rPr>
        <w:t>обязаны</w:t>
      </w:r>
      <w:r w:rsidRPr="004752C4">
        <w:rPr>
          <w:rFonts w:ascii="Times New Roman" w:hAnsi="Times New Roman" w:cs="Times New Roman"/>
          <w:sz w:val="28"/>
          <w:szCs w:val="28"/>
        </w:rPr>
        <w:t xml:space="preserve"> использовать контрольно-кассовы</w:t>
      </w:r>
      <w:r w:rsidR="00B7589D" w:rsidRPr="004752C4">
        <w:rPr>
          <w:rFonts w:ascii="Times New Roman" w:hAnsi="Times New Roman" w:cs="Times New Roman"/>
          <w:sz w:val="28"/>
          <w:szCs w:val="28"/>
        </w:rPr>
        <w:t>е</w:t>
      </w:r>
      <w:r w:rsidRPr="004752C4">
        <w:rPr>
          <w:rFonts w:ascii="Times New Roman" w:hAnsi="Times New Roman" w:cs="Times New Roman"/>
          <w:sz w:val="28"/>
          <w:szCs w:val="28"/>
        </w:rPr>
        <w:t xml:space="preserve"> машин</w:t>
      </w:r>
      <w:r w:rsidR="00B7589D" w:rsidRPr="004752C4">
        <w:rPr>
          <w:rFonts w:ascii="Times New Roman" w:hAnsi="Times New Roman" w:cs="Times New Roman"/>
          <w:sz w:val="28"/>
          <w:szCs w:val="28"/>
        </w:rPr>
        <w:t>ы</w:t>
      </w:r>
      <w:r w:rsidRPr="004752C4">
        <w:rPr>
          <w:rFonts w:ascii="Times New Roman" w:hAnsi="Times New Roman" w:cs="Times New Roman"/>
          <w:sz w:val="28"/>
          <w:szCs w:val="28"/>
        </w:rPr>
        <w:t xml:space="preserve"> </w:t>
      </w:r>
      <w:r w:rsidRPr="004752C4">
        <w:rPr>
          <w:rFonts w:ascii="Times New Roman" w:hAnsi="Times New Roman" w:cs="Times New Roman"/>
          <w:sz w:val="24"/>
          <w:szCs w:val="28"/>
        </w:rPr>
        <w:t xml:space="preserve">(далее - ККМ) </w:t>
      </w:r>
      <w:r w:rsidRPr="004752C4">
        <w:rPr>
          <w:rFonts w:ascii="Times New Roman" w:hAnsi="Times New Roman" w:cs="Times New Roman"/>
          <w:sz w:val="24"/>
          <w:szCs w:val="28"/>
        </w:rPr>
        <w:br/>
        <w:t xml:space="preserve">(ст.165 и 166 Кодекс Республики Казахстан «О налогах и других обязательных платежах </w:t>
      </w:r>
      <w:r w:rsidR="001F43ED">
        <w:rPr>
          <w:rFonts w:ascii="Times New Roman" w:hAnsi="Times New Roman" w:cs="Times New Roman"/>
          <w:sz w:val="24"/>
          <w:szCs w:val="28"/>
        </w:rPr>
        <w:br/>
      </w:r>
      <w:r w:rsidRPr="004752C4">
        <w:rPr>
          <w:rFonts w:ascii="Times New Roman" w:hAnsi="Times New Roman" w:cs="Times New Roman"/>
          <w:sz w:val="24"/>
          <w:szCs w:val="28"/>
        </w:rPr>
        <w:t>в бюджет).</w:t>
      </w:r>
    </w:p>
    <w:p w:rsidR="00FC373C" w:rsidRPr="004752C4" w:rsidRDefault="00FC373C"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Важно отметить, что действующим законодательством не установлены сроки для </w:t>
      </w:r>
      <w:r w:rsidR="009722CB" w:rsidRPr="004752C4">
        <w:rPr>
          <w:rFonts w:ascii="Times New Roman" w:hAnsi="Times New Roman" w:cs="Times New Roman"/>
          <w:sz w:val="28"/>
          <w:szCs w:val="28"/>
        </w:rPr>
        <w:t>начисления</w:t>
      </w:r>
      <w:r w:rsidRPr="004752C4">
        <w:rPr>
          <w:rFonts w:ascii="Times New Roman" w:hAnsi="Times New Roman" w:cs="Times New Roman"/>
          <w:sz w:val="28"/>
          <w:szCs w:val="28"/>
        </w:rPr>
        <w:t xml:space="preserve"> кассиром денежных </w:t>
      </w:r>
      <w:r w:rsidR="000729FF" w:rsidRPr="004752C4">
        <w:rPr>
          <w:rFonts w:ascii="Times New Roman" w:hAnsi="Times New Roman" w:cs="Times New Roman"/>
          <w:sz w:val="28"/>
          <w:szCs w:val="28"/>
        </w:rPr>
        <w:t xml:space="preserve">средств, поступивших наличными </w:t>
      </w:r>
      <w:r w:rsidRPr="004752C4">
        <w:rPr>
          <w:rFonts w:ascii="Times New Roman" w:hAnsi="Times New Roman" w:cs="Times New Roman"/>
          <w:sz w:val="28"/>
          <w:szCs w:val="28"/>
        </w:rPr>
        <w:t>на счет медицинской организации.</w:t>
      </w:r>
    </w:p>
    <w:p w:rsidR="009722CB" w:rsidRPr="004752C4" w:rsidRDefault="009722C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На практике </w:t>
      </w:r>
      <w:r w:rsidR="00BF74A1" w:rsidRPr="004752C4">
        <w:rPr>
          <w:rFonts w:ascii="Times New Roman" w:hAnsi="Times New Roman" w:cs="Times New Roman"/>
          <w:sz w:val="28"/>
          <w:szCs w:val="28"/>
        </w:rPr>
        <w:t xml:space="preserve">кассиры </w:t>
      </w:r>
      <w:r w:rsidRPr="004752C4">
        <w:rPr>
          <w:rFonts w:ascii="Times New Roman" w:hAnsi="Times New Roman" w:cs="Times New Roman"/>
          <w:sz w:val="28"/>
          <w:szCs w:val="28"/>
        </w:rPr>
        <w:t>медицински</w:t>
      </w:r>
      <w:r w:rsidR="00BF74A1" w:rsidRPr="004752C4">
        <w:rPr>
          <w:rFonts w:ascii="Times New Roman" w:hAnsi="Times New Roman" w:cs="Times New Roman"/>
          <w:sz w:val="28"/>
          <w:szCs w:val="28"/>
        </w:rPr>
        <w:t>х организаций</w:t>
      </w:r>
      <w:r w:rsidRPr="004752C4">
        <w:rPr>
          <w:rFonts w:ascii="Times New Roman" w:hAnsi="Times New Roman" w:cs="Times New Roman"/>
          <w:sz w:val="28"/>
          <w:szCs w:val="28"/>
        </w:rPr>
        <w:t xml:space="preserve"> зачисляют денежные средства, полученные наличными за предоставленные медицинские услуги, на банковский счет </w:t>
      </w:r>
      <w:r w:rsidR="00BF74A1" w:rsidRPr="004752C4">
        <w:rPr>
          <w:rFonts w:ascii="Times New Roman" w:hAnsi="Times New Roman" w:cs="Times New Roman"/>
          <w:sz w:val="28"/>
          <w:szCs w:val="28"/>
        </w:rPr>
        <w:t>организации в разные сроки.</w:t>
      </w:r>
    </w:p>
    <w:p w:rsidR="009722CB" w:rsidRPr="004752C4" w:rsidRDefault="009722C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Такой подход создает </w:t>
      </w:r>
      <w:r w:rsidR="00BF74A1" w:rsidRPr="004752C4">
        <w:rPr>
          <w:rFonts w:ascii="Times New Roman" w:hAnsi="Times New Roman" w:cs="Times New Roman"/>
          <w:sz w:val="28"/>
          <w:szCs w:val="28"/>
        </w:rPr>
        <w:t xml:space="preserve">коррупционные </w:t>
      </w:r>
      <w:r w:rsidRPr="004752C4">
        <w:rPr>
          <w:rFonts w:ascii="Times New Roman" w:hAnsi="Times New Roman" w:cs="Times New Roman"/>
          <w:sz w:val="28"/>
          <w:szCs w:val="28"/>
        </w:rPr>
        <w:t>риск</w:t>
      </w:r>
      <w:r w:rsidR="00BF74A1" w:rsidRPr="004752C4">
        <w:rPr>
          <w:rFonts w:ascii="Times New Roman" w:hAnsi="Times New Roman" w:cs="Times New Roman"/>
          <w:sz w:val="28"/>
          <w:szCs w:val="28"/>
        </w:rPr>
        <w:t>и</w:t>
      </w:r>
      <w:r w:rsidRPr="004752C4">
        <w:rPr>
          <w:rFonts w:ascii="Times New Roman" w:hAnsi="Times New Roman" w:cs="Times New Roman"/>
          <w:sz w:val="28"/>
          <w:szCs w:val="28"/>
        </w:rPr>
        <w:t xml:space="preserve">, </w:t>
      </w:r>
      <w:r w:rsidR="00BF74A1" w:rsidRPr="004752C4">
        <w:rPr>
          <w:rFonts w:ascii="Times New Roman" w:hAnsi="Times New Roman" w:cs="Times New Roman"/>
          <w:sz w:val="28"/>
          <w:szCs w:val="28"/>
        </w:rPr>
        <w:t>так как</w:t>
      </w:r>
      <w:r w:rsidRPr="004752C4">
        <w:rPr>
          <w:rFonts w:ascii="Times New Roman" w:hAnsi="Times New Roman" w:cs="Times New Roman"/>
          <w:sz w:val="28"/>
          <w:szCs w:val="28"/>
        </w:rPr>
        <w:t xml:space="preserve"> кассиры могут использовать эти средства по своему усмотрению.</w:t>
      </w:r>
    </w:p>
    <w:p w:rsidR="00BF74A1" w:rsidRPr="004752C4" w:rsidRDefault="00BF74A1"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Анализ отчет</w:t>
      </w:r>
      <w:r w:rsidR="001605F2">
        <w:rPr>
          <w:rFonts w:ascii="Times New Roman" w:hAnsi="Times New Roman" w:cs="Times New Roman"/>
          <w:sz w:val="28"/>
          <w:szCs w:val="28"/>
        </w:rPr>
        <w:t>ов</w:t>
      </w:r>
      <w:r w:rsidR="000A7754">
        <w:rPr>
          <w:rFonts w:ascii="Times New Roman" w:hAnsi="Times New Roman" w:cs="Times New Roman"/>
          <w:sz w:val="28"/>
          <w:szCs w:val="28"/>
        </w:rPr>
        <w:t xml:space="preserve"> </w:t>
      </w:r>
      <w:r w:rsidR="000A7754" w:rsidRPr="004752C4">
        <w:rPr>
          <w:rFonts w:ascii="Times New Roman" w:hAnsi="Times New Roman" w:cs="Times New Roman"/>
          <w:sz w:val="28"/>
          <w:szCs w:val="28"/>
        </w:rPr>
        <w:t>регистрации приходных и расходных кассовых документов</w:t>
      </w:r>
      <w:r w:rsidRPr="004752C4">
        <w:rPr>
          <w:rFonts w:ascii="Times New Roman" w:hAnsi="Times New Roman" w:cs="Times New Roman"/>
          <w:sz w:val="28"/>
          <w:szCs w:val="28"/>
        </w:rPr>
        <w:t xml:space="preserve"> кассира ГКП на ПХВ «Иртышская районная больница» показал расхождения в суммах поступивших наличными средств между его журналом и ККМ.</w:t>
      </w:r>
    </w:p>
    <w:p w:rsidR="001605F2" w:rsidRDefault="001605F2" w:rsidP="001F43ED">
      <w:pPr>
        <w:autoSpaceDE w:val="0"/>
        <w:autoSpaceDN w:val="0"/>
        <w:adjustRightInd w:val="0"/>
        <w:spacing w:after="0" w:line="240" w:lineRule="auto"/>
        <w:ind w:firstLine="567"/>
        <w:jc w:val="both"/>
        <w:rPr>
          <w:rFonts w:ascii="Times New Roman" w:hAnsi="Times New Roman" w:cs="Times New Roman"/>
          <w:sz w:val="24"/>
          <w:szCs w:val="28"/>
        </w:rPr>
      </w:pPr>
      <w:r w:rsidRPr="004752C4">
        <w:rPr>
          <w:rFonts w:ascii="Times New Roman" w:hAnsi="Times New Roman" w:cs="Times New Roman"/>
          <w:sz w:val="28"/>
          <w:szCs w:val="28"/>
        </w:rPr>
        <w:t xml:space="preserve">Указанной суммой кассир распорядился по своему усмотрению. Однако, в ходе анализа данная разница была возмещена </w:t>
      </w:r>
      <w:r w:rsidRPr="004752C4">
        <w:rPr>
          <w:rFonts w:ascii="Times New Roman" w:hAnsi="Times New Roman" w:cs="Times New Roman"/>
          <w:sz w:val="24"/>
          <w:szCs w:val="28"/>
        </w:rPr>
        <w:t>(квитанция №2 от 15.09.2023г.).</w:t>
      </w:r>
    </w:p>
    <w:p w:rsidR="006E7958" w:rsidRPr="004752C4" w:rsidRDefault="006E7958"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Согласно выписке из ККМ, в кассу предприятия поступило фактически </w:t>
      </w:r>
      <w:r w:rsidRPr="004752C4">
        <w:rPr>
          <w:rFonts w:ascii="Times New Roman" w:hAnsi="Times New Roman" w:cs="Times New Roman"/>
          <w:b/>
          <w:sz w:val="28"/>
          <w:szCs w:val="28"/>
        </w:rPr>
        <w:t>13,4 млн.</w:t>
      </w:r>
      <w:r w:rsidRPr="004752C4">
        <w:rPr>
          <w:rFonts w:ascii="Times New Roman" w:hAnsi="Times New Roman" w:cs="Times New Roman"/>
          <w:sz w:val="28"/>
          <w:szCs w:val="28"/>
        </w:rPr>
        <w:t xml:space="preserve"> тенге с 2020 по 2023 годы. При этом</w:t>
      </w:r>
      <w:r w:rsidR="00B7589D" w:rsidRPr="004752C4">
        <w:rPr>
          <w:rFonts w:ascii="Times New Roman" w:hAnsi="Times New Roman" w:cs="Times New Roman"/>
          <w:sz w:val="28"/>
          <w:szCs w:val="28"/>
        </w:rPr>
        <w:t>,</w:t>
      </w:r>
      <w:r w:rsidRPr="004752C4">
        <w:rPr>
          <w:rFonts w:ascii="Times New Roman" w:hAnsi="Times New Roman" w:cs="Times New Roman"/>
          <w:sz w:val="28"/>
          <w:szCs w:val="28"/>
        </w:rPr>
        <w:t xml:space="preserve"> в отчёте кассира указан приход в </w:t>
      </w:r>
      <w:r w:rsidRPr="004752C4">
        <w:rPr>
          <w:rFonts w:ascii="Times New Roman" w:hAnsi="Times New Roman" w:cs="Times New Roman"/>
          <w:b/>
          <w:sz w:val="28"/>
          <w:szCs w:val="28"/>
        </w:rPr>
        <w:t>11,5 млн.</w:t>
      </w:r>
      <w:r w:rsidRPr="004752C4">
        <w:rPr>
          <w:rFonts w:ascii="Times New Roman" w:hAnsi="Times New Roman" w:cs="Times New Roman"/>
          <w:sz w:val="28"/>
          <w:szCs w:val="28"/>
        </w:rPr>
        <w:t xml:space="preserve"> тенге. </w:t>
      </w:r>
    </w:p>
    <w:p w:rsidR="000E2AF4" w:rsidRPr="004752C4" w:rsidRDefault="000E2AF4"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Таким образом, разница между выпиской и отчётом составила 1,9 млн. тенге. </w:t>
      </w:r>
    </w:p>
    <w:p w:rsidR="00E66907" w:rsidRPr="004752C4" w:rsidRDefault="00DB4D00"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Наряду с этим,</w:t>
      </w:r>
      <w:r w:rsidR="00E66907" w:rsidRPr="004752C4">
        <w:rPr>
          <w:rFonts w:ascii="Times New Roman" w:hAnsi="Times New Roman" w:cs="Times New Roman"/>
          <w:color w:val="000000"/>
          <w:sz w:val="28"/>
          <w:szCs w:val="28"/>
        </w:rPr>
        <w:t xml:space="preserve"> установлен факт</w:t>
      </w:r>
      <w:r w:rsidRPr="004752C4">
        <w:rPr>
          <w:rFonts w:ascii="Times New Roman" w:hAnsi="Times New Roman" w:cs="Times New Roman"/>
          <w:color w:val="000000"/>
          <w:sz w:val="28"/>
          <w:szCs w:val="28"/>
        </w:rPr>
        <w:t>,</w:t>
      </w:r>
      <w:r w:rsidR="00E66907" w:rsidRPr="004752C4">
        <w:rPr>
          <w:rFonts w:ascii="Times New Roman" w:hAnsi="Times New Roman" w:cs="Times New Roman"/>
          <w:color w:val="000000"/>
          <w:sz w:val="28"/>
          <w:szCs w:val="28"/>
        </w:rPr>
        <w:t xml:space="preserve"> </w:t>
      </w:r>
      <w:r w:rsidR="00E66907" w:rsidRPr="004752C4">
        <w:rPr>
          <w:rFonts w:ascii="Times New Roman" w:hAnsi="Times New Roman" w:cs="Times New Roman"/>
          <w:sz w:val="28"/>
          <w:szCs w:val="28"/>
        </w:rPr>
        <w:t>влекущий материальный ущерб бюджету, искажения бухгалтерского учета и финансовой отчетности.</w:t>
      </w:r>
    </w:p>
    <w:p w:rsidR="00E66907" w:rsidRPr="004752C4" w:rsidRDefault="00E66907"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Так, в г.Павлодар, главный бухгалтер ГУ «Павлодарская областная база специального медицинского снабжения»</w:t>
      </w:r>
      <w:r w:rsidRPr="004752C4">
        <w:rPr>
          <w:rFonts w:ascii="Times New Roman" w:hAnsi="Times New Roman" w:cs="Times New Roman"/>
          <w:sz w:val="24"/>
          <w:szCs w:val="28"/>
        </w:rPr>
        <w:t xml:space="preserve"> </w:t>
      </w:r>
      <w:r w:rsidRPr="004752C4">
        <w:rPr>
          <w:rFonts w:ascii="Times New Roman" w:hAnsi="Times New Roman" w:cs="Times New Roman"/>
          <w:sz w:val="28"/>
          <w:szCs w:val="28"/>
        </w:rPr>
        <w:t xml:space="preserve">Кокумбаева Г.Ж. в период своей трудовой деятельности с января 2021 по октябрь 2023 года, незаконно перечислила на собственный счет бюджетные средства в сумме 639 499 тенге </w:t>
      </w:r>
      <w:r w:rsidRPr="004752C4">
        <w:rPr>
          <w:rFonts w:ascii="Times New Roman" w:hAnsi="Times New Roman" w:cs="Times New Roman"/>
          <w:sz w:val="24"/>
          <w:szCs w:val="28"/>
        </w:rPr>
        <w:t>(ущерб подтвержден акт</w:t>
      </w:r>
      <w:r w:rsidR="001605F2">
        <w:rPr>
          <w:rFonts w:ascii="Times New Roman" w:hAnsi="Times New Roman" w:cs="Times New Roman"/>
          <w:sz w:val="24"/>
          <w:szCs w:val="28"/>
        </w:rPr>
        <w:t>о</w:t>
      </w:r>
      <w:r w:rsidRPr="004752C4">
        <w:rPr>
          <w:rFonts w:ascii="Times New Roman" w:hAnsi="Times New Roman" w:cs="Times New Roman"/>
          <w:sz w:val="24"/>
          <w:szCs w:val="28"/>
        </w:rPr>
        <w:t>м руководителя отдела экономического анализа и бюджетного планирования управления здравоохранения от 18.10.2023 года)</w:t>
      </w:r>
      <w:r w:rsidRPr="004752C4">
        <w:rPr>
          <w:rFonts w:ascii="Times New Roman" w:hAnsi="Times New Roman" w:cs="Times New Roman"/>
          <w:sz w:val="28"/>
          <w:szCs w:val="28"/>
        </w:rPr>
        <w:t>.</w:t>
      </w:r>
    </w:p>
    <w:p w:rsidR="00DB4D00" w:rsidRPr="004752C4" w:rsidRDefault="00DB4D00"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Данный материл зарегистрирован в КУИ Департамента и направлен </w:t>
      </w:r>
      <w:r w:rsidRPr="004752C4">
        <w:rPr>
          <w:rFonts w:ascii="Times New Roman" w:hAnsi="Times New Roman" w:cs="Times New Roman"/>
          <w:sz w:val="28"/>
          <w:szCs w:val="28"/>
        </w:rPr>
        <w:br/>
        <w:t xml:space="preserve">поподследственности в Департамент экономических расследований </w:t>
      </w:r>
      <w:r w:rsidRPr="004752C4">
        <w:rPr>
          <w:rFonts w:ascii="Times New Roman" w:hAnsi="Times New Roman" w:cs="Times New Roman"/>
          <w:sz w:val="28"/>
          <w:szCs w:val="28"/>
        </w:rPr>
        <w:br/>
        <w:t>по Павлодарской области</w:t>
      </w:r>
      <w:r w:rsidR="001605F2">
        <w:rPr>
          <w:rFonts w:ascii="Times New Roman" w:hAnsi="Times New Roman" w:cs="Times New Roman"/>
          <w:sz w:val="28"/>
          <w:szCs w:val="28"/>
        </w:rPr>
        <w:t>,</w:t>
      </w:r>
      <w:r w:rsidRPr="004752C4">
        <w:rPr>
          <w:rFonts w:ascii="Times New Roman" w:hAnsi="Times New Roman" w:cs="Times New Roman"/>
          <w:sz w:val="28"/>
          <w:szCs w:val="28"/>
        </w:rPr>
        <w:t xml:space="preserve"> для принятия процессуального решения.</w:t>
      </w:r>
    </w:p>
    <w:p w:rsidR="00DB4D00" w:rsidRPr="004752C4" w:rsidRDefault="00DB4D00"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color w:val="000000"/>
          <w:sz w:val="28"/>
          <w:szCs w:val="28"/>
        </w:rPr>
        <w:t>В целом, анализ в сфере ведения бухгалтерского учета и распределени</w:t>
      </w:r>
      <w:r w:rsidR="001605F2">
        <w:rPr>
          <w:rFonts w:ascii="Times New Roman" w:hAnsi="Times New Roman" w:cs="Times New Roman"/>
          <w:color w:val="000000"/>
          <w:sz w:val="28"/>
          <w:szCs w:val="28"/>
        </w:rPr>
        <w:t>я</w:t>
      </w:r>
      <w:r w:rsidRPr="004752C4">
        <w:rPr>
          <w:rFonts w:ascii="Times New Roman" w:hAnsi="Times New Roman" w:cs="Times New Roman"/>
          <w:color w:val="000000"/>
          <w:sz w:val="28"/>
          <w:szCs w:val="28"/>
        </w:rPr>
        <w:t xml:space="preserve"> средств бухгалтерами больниц показал наличие коррупционных рисков, выраженных в недостаточном контроле со стороны руководства медицинских организаций и умысла самих работников бухгалтерии </w:t>
      </w:r>
      <w:r w:rsidR="001F43ED">
        <w:rPr>
          <w:rFonts w:ascii="Times New Roman" w:hAnsi="Times New Roman" w:cs="Times New Roman"/>
          <w:color w:val="000000"/>
          <w:sz w:val="28"/>
          <w:szCs w:val="28"/>
        </w:rPr>
        <w:br/>
      </w:r>
      <w:r w:rsidRPr="004752C4">
        <w:rPr>
          <w:rFonts w:ascii="Times New Roman" w:hAnsi="Times New Roman" w:cs="Times New Roman"/>
          <w:color w:val="000000"/>
          <w:sz w:val="28"/>
          <w:szCs w:val="28"/>
        </w:rPr>
        <w:t>в поисках незаконных схем для хищения средств.</w:t>
      </w:r>
    </w:p>
    <w:p w:rsidR="004C7F84" w:rsidRPr="004752C4" w:rsidRDefault="00EC4906"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В целях</w:t>
      </w:r>
      <w:r w:rsidR="004C7F84" w:rsidRPr="004752C4">
        <w:rPr>
          <w:rFonts w:ascii="Times New Roman" w:hAnsi="Times New Roman" w:cs="Times New Roman"/>
          <w:sz w:val="28"/>
          <w:szCs w:val="28"/>
        </w:rPr>
        <w:t xml:space="preserve"> предотвращения возможных случаев хищения бюджетных сре</w:t>
      </w:r>
      <w:r w:rsidR="005F0AB7">
        <w:rPr>
          <w:rFonts w:ascii="Times New Roman" w:hAnsi="Times New Roman" w:cs="Times New Roman"/>
          <w:sz w:val="28"/>
          <w:szCs w:val="28"/>
        </w:rPr>
        <w:t>дств, Управлению здравоохранения</w:t>
      </w:r>
      <w:r w:rsidR="004C7F84" w:rsidRPr="004752C4">
        <w:rPr>
          <w:rFonts w:ascii="Times New Roman" w:hAnsi="Times New Roman" w:cs="Times New Roman"/>
          <w:sz w:val="28"/>
          <w:szCs w:val="28"/>
        </w:rPr>
        <w:t xml:space="preserve"> </w:t>
      </w:r>
      <w:r w:rsidR="004C7F84" w:rsidRPr="004752C4">
        <w:rPr>
          <w:rFonts w:ascii="Times New Roman" w:hAnsi="Times New Roman" w:cs="Times New Roman"/>
          <w:b/>
          <w:sz w:val="28"/>
          <w:szCs w:val="28"/>
        </w:rPr>
        <w:t>рекомендуется:</w:t>
      </w:r>
    </w:p>
    <w:p w:rsidR="00EC4906" w:rsidRPr="004752C4" w:rsidRDefault="000A7754" w:rsidP="001F43ED">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рассмотрение</w:t>
      </w:r>
      <w:r w:rsidR="00EC4906" w:rsidRPr="004752C4">
        <w:rPr>
          <w:rFonts w:ascii="Times New Roman" w:hAnsi="Times New Roman" w:cs="Times New Roman"/>
          <w:sz w:val="28"/>
          <w:szCs w:val="28"/>
        </w:rPr>
        <w:t xml:space="preserve"> вопроса о дисциплинарной ответственности</w:t>
      </w:r>
      <w:r w:rsidR="00940084">
        <w:rPr>
          <w:rFonts w:ascii="Times New Roman" w:hAnsi="Times New Roman" w:cs="Times New Roman"/>
          <w:sz w:val="28"/>
          <w:szCs w:val="28"/>
        </w:rPr>
        <w:t xml:space="preserve"> виновных </w:t>
      </w:r>
      <w:r w:rsidR="00EC4906" w:rsidRPr="004752C4">
        <w:rPr>
          <w:rFonts w:ascii="Times New Roman" w:hAnsi="Times New Roman" w:cs="Times New Roman"/>
          <w:sz w:val="28"/>
          <w:szCs w:val="28"/>
        </w:rPr>
        <w:t xml:space="preserve">лиц </w:t>
      </w:r>
      <w:r w:rsidR="00940084" w:rsidRPr="004752C4">
        <w:rPr>
          <w:rFonts w:ascii="Times New Roman" w:hAnsi="Times New Roman" w:cs="Times New Roman"/>
          <w:sz w:val="28"/>
          <w:szCs w:val="28"/>
        </w:rPr>
        <w:t xml:space="preserve">вышеуказанных медицинских организаций </w:t>
      </w:r>
      <w:r w:rsidR="00EC4906" w:rsidRPr="004752C4">
        <w:rPr>
          <w:rFonts w:ascii="Times New Roman" w:hAnsi="Times New Roman" w:cs="Times New Roman"/>
          <w:sz w:val="28"/>
          <w:szCs w:val="28"/>
        </w:rPr>
        <w:t xml:space="preserve">и </w:t>
      </w:r>
      <w:r w:rsidR="00940084">
        <w:rPr>
          <w:rFonts w:ascii="Times New Roman" w:hAnsi="Times New Roman" w:cs="Times New Roman"/>
          <w:sz w:val="28"/>
          <w:szCs w:val="28"/>
        </w:rPr>
        <w:t xml:space="preserve">их </w:t>
      </w:r>
      <w:r w:rsidR="00EC4906" w:rsidRPr="004752C4">
        <w:rPr>
          <w:rFonts w:ascii="Times New Roman" w:hAnsi="Times New Roman" w:cs="Times New Roman"/>
          <w:sz w:val="28"/>
          <w:szCs w:val="28"/>
        </w:rPr>
        <w:t xml:space="preserve">руководства, </w:t>
      </w:r>
      <w:r w:rsidR="001F43ED">
        <w:rPr>
          <w:rFonts w:ascii="Times New Roman" w:hAnsi="Times New Roman" w:cs="Times New Roman"/>
          <w:sz w:val="28"/>
          <w:szCs w:val="28"/>
        </w:rPr>
        <w:br/>
      </w:r>
      <w:r w:rsidR="00EC4906" w:rsidRPr="004752C4">
        <w:rPr>
          <w:rFonts w:ascii="Times New Roman" w:hAnsi="Times New Roman" w:cs="Times New Roman"/>
          <w:sz w:val="28"/>
          <w:szCs w:val="28"/>
        </w:rPr>
        <w:t>за допущенные нарушения</w:t>
      </w:r>
      <w:r w:rsidR="00940084">
        <w:rPr>
          <w:rFonts w:ascii="Times New Roman" w:hAnsi="Times New Roman" w:cs="Times New Roman"/>
          <w:sz w:val="28"/>
          <w:szCs w:val="28"/>
        </w:rPr>
        <w:t xml:space="preserve"> при</w:t>
      </w:r>
      <w:r w:rsidR="00EC4906" w:rsidRPr="004752C4">
        <w:rPr>
          <w:rFonts w:ascii="Times New Roman" w:hAnsi="Times New Roman" w:cs="Times New Roman"/>
          <w:sz w:val="28"/>
          <w:szCs w:val="28"/>
        </w:rPr>
        <w:t xml:space="preserve"> ведени</w:t>
      </w:r>
      <w:r w:rsidR="00940084">
        <w:rPr>
          <w:rFonts w:ascii="Times New Roman" w:hAnsi="Times New Roman" w:cs="Times New Roman"/>
          <w:sz w:val="28"/>
          <w:szCs w:val="28"/>
        </w:rPr>
        <w:t>и</w:t>
      </w:r>
      <w:r w:rsidR="00EC4906" w:rsidRPr="004752C4">
        <w:rPr>
          <w:rFonts w:ascii="Times New Roman" w:hAnsi="Times New Roman" w:cs="Times New Roman"/>
          <w:sz w:val="28"/>
          <w:szCs w:val="28"/>
        </w:rPr>
        <w:t xml:space="preserve"> бухгалтерского учёта</w:t>
      </w:r>
      <w:r w:rsidR="001605F2">
        <w:rPr>
          <w:rFonts w:ascii="Times New Roman" w:hAnsi="Times New Roman" w:cs="Times New Roman"/>
          <w:sz w:val="28"/>
          <w:szCs w:val="28"/>
        </w:rPr>
        <w:t>;</w:t>
      </w:r>
    </w:p>
    <w:p w:rsidR="00EC4906" w:rsidRPr="004752C4" w:rsidRDefault="00EC4906"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осуществление ежедневного пополнения банковского счета медицинских организаций денежными средствами, поступившими наличным способом за предоставленные ими медицинские услуги</w:t>
      </w:r>
      <w:r w:rsidR="001605F2">
        <w:rPr>
          <w:rFonts w:ascii="Times New Roman" w:hAnsi="Times New Roman" w:cs="Times New Roman"/>
          <w:sz w:val="28"/>
          <w:szCs w:val="28"/>
        </w:rPr>
        <w:t>;</w:t>
      </w:r>
    </w:p>
    <w:p w:rsidR="000729FF" w:rsidRPr="004752C4" w:rsidRDefault="00FE4C0F"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b/>
          <w:sz w:val="28"/>
          <w:szCs w:val="28"/>
        </w:rPr>
        <w:tab/>
      </w:r>
      <w:r w:rsidR="000729FF" w:rsidRPr="004752C4">
        <w:rPr>
          <w:rFonts w:ascii="Times New Roman" w:hAnsi="Times New Roman" w:cs="Times New Roman"/>
          <w:b/>
          <w:sz w:val="28"/>
          <w:szCs w:val="28"/>
        </w:rPr>
        <w:t xml:space="preserve">- </w:t>
      </w:r>
      <w:r w:rsidR="000729FF" w:rsidRPr="004752C4">
        <w:rPr>
          <w:rFonts w:ascii="Times New Roman" w:hAnsi="Times New Roman" w:cs="Times New Roman"/>
          <w:sz w:val="28"/>
          <w:szCs w:val="28"/>
        </w:rPr>
        <w:t xml:space="preserve">осуществление </w:t>
      </w:r>
      <w:r w:rsidR="004752C4" w:rsidRPr="004752C4">
        <w:rPr>
          <w:rFonts w:ascii="Times New Roman" w:hAnsi="Times New Roman" w:cs="Times New Roman"/>
          <w:sz w:val="28"/>
          <w:szCs w:val="28"/>
        </w:rPr>
        <w:t xml:space="preserve">проведение </w:t>
      </w:r>
      <w:r w:rsidR="001C3547">
        <w:rPr>
          <w:rFonts w:ascii="Times New Roman" w:hAnsi="Times New Roman" w:cs="Times New Roman"/>
          <w:sz w:val="28"/>
          <w:szCs w:val="28"/>
        </w:rPr>
        <w:t>разъяснительной работы по пресечению фактов хищения</w:t>
      </w:r>
      <w:r w:rsidR="004752C4" w:rsidRPr="004752C4">
        <w:rPr>
          <w:rFonts w:ascii="Times New Roman" w:hAnsi="Times New Roman" w:cs="Times New Roman"/>
          <w:sz w:val="28"/>
          <w:szCs w:val="28"/>
        </w:rPr>
        <w:t>.</w:t>
      </w:r>
    </w:p>
    <w:p w:rsidR="000729FF" w:rsidRPr="004752C4" w:rsidRDefault="000729FF" w:rsidP="001F43ED">
      <w:pPr>
        <w:autoSpaceDE w:val="0"/>
        <w:autoSpaceDN w:val="0"/>
        <w:adjustRightInd w:val="0"/>
        <w:spacing w:after="0" w:line="240" w:lineRule="auto"/>
        <w:ind w:firstLine="567"/>
        <w:jc w:val="both"/>
        <w:rPr>
          <w:rFonts w:ascii="Times New Roman" w:hAnsi="Times New Roman" w:cs="Times New Roman"/>
          <w:b/>
          <w:sz w:val="28"/>
          <w:szCs w:val="28"/>
        </w:rPr>
      </w:pPr>
    </w:p>
    <w:p w:rsidR="006E7958" w:rsidRPr="004752C4" w:rsidRDefault="00F22838" w:rsidP="001F43ED">
      <w:pPr>
        <w:autoSpaceDE w:val="0"/>
        <w:autoSpaceDN w:val="0"/>
        <w:adjustRightInd w:val="0"/>
        <w:spacing w:after="0" w:line="240" w:lineRule="auto"/>
        <w:ind w:firstLine="567"/>
        <w:jc w:val="both"/>
        <w:rPr>
          <w:rFonts w:ascii="Times New Roman" w:hAnsi="Times New Roman" w:cs="Times New Roman"/>
          <w:b/>
          <w:sz w:val="28"/>
        </w:rPr>
      </w:pPr>
      <w:r w:rsidRPr="004752C4">
        <w:rPr>
          <w:rFonts w:ascii="Times New Roman" w:hAnsi="Times New Roman" w:cs="Times New Roman"/>
          <w:b/>
          <w:sz w:val="28"/>
        </w:rPr>
        <w:t>9)</w:t>
      </w:r>
      <w:r w:rsidRPr="004752C4">
        <w:rPr>
          <w:rFonts w:ascii="Times New Roman" w:hAnsi="Times New Roman" w:cs="Times New Roman"/>
          <w:sz w:val="28"/>
        </w:rPr>
        <w:t xml:space="preserve"> </w:t>
      </w:r>
      <w:r w:rsidR="006E7958" w:rsidRPr="004752C4">
        <w:rPr>
          <w:rFonts w:ascii="Times New Roman" w:hAnsi="Times New Roman" w:cs="Times New Roman"/>
          <w:b/>
          <w:sz w:val="28"/>
        </w:rPr>
        <w:t>Риски некачественно</w:t>
      </w:r>
      <w:r w:rsidR="007C63E9" w:rsidRPr="004752C4">
        <w:rPr>
          <w:rFonts w:ascii="Times New Roman" w:hAnsi="Times New Roman" w:cs="Times New Roman"/>
          <w:b/>
          <w:sz w:val="28"/>
        </w:rPr>
        <w:t>го</w:t>
      </w:r>
      <w:r w:rsidR="006E7958" w:rsidRPr="004752C4">
        <w:rPr>
          <w:rFonts w:ascii="Times New Roman" w:hAnsi="Times New Roman" w:cs="Times New Roman"/>
          <w:b/>
          <w:sz w:val="28"/>
        </w:rPr>
        <w:t xml:space="preserve"> оказания медицинских услуг:</w:t>
      </w:r>
    </w:p>
    <w:p w:rsidR="006E7958" w:rsidRPr="004752C4" w:rsidRDefault="00847037" w:rsidP="001F43ED">
      <w:pPr>
        <w:autoSpaceDE w:val="0"/>
        <w:autoSpaceDN w:val="0"/>
        <w:adjustRightInd w:val="0"/>
        <w:spacing w:after="0" w:line="240" w:lineRule="auto"/>
        <w:ind w:firstLine="567"/>
        <w:jc w:val="both"/>
        <w:rPr>
          <w:rFonts w:ascii="Times New Roman" w:hAnsi="Times New Roman" w:cs="Times New Roman"/>
          <w:b/>
          <w:sz w:val="28"/>
        </w:rPr>
      </w:pPr>
      <w:r w:rsidRPr="004752C4">
        <w:rPr>
          <w:rFonts w:ascii="Times New Roman" w:hAnsi="Times New Roman" w:cs="Times New Roman"/>
          <w:color w:val="000000"/>
          <w:sz w:val="28"/>
          <w:szCs w:val="28"/>
        </w:rPr>
        <w:t>З</w:t>
      </w:r>
      <w:r w:rsidR="006E7958" w:rsidRPr="004752C4">
        <w:rPr>
          <w:rFonts w:ascii="Times New Roman" w:hAnsi="Times New Roman" w:cs="Times New Roman"/>
          <w:color w:val="000000"/>
          <w:sz w:val="28"/>
          <w:szCs w:val="28"/>
        </w:rPr>
        <w:t xml:space="preserve">а 2020-2022 г.г. а также за истекший период т.г. </w:t>
      </w:r>
      <w:r w:rsidR="00C02C53" w:rsidRPr="004752C4">
        <w:rPr>
          <w:rFonts w:ascii="Times New Roman" w:hAnsi="Times New Roman" w:cs="Times New Roman"/>
          <w:color w:val="000000"/>
          <w:sz w:val="28"/>
          <w:szCs w:val="28"/>
        </w:rPr>
        <w:t>органами внутренних дел Павлодарской области зарегистрирован</w:t>
      </w:r>
      <w:r w:rsidR="001B03C3" w:rsidRPr="004752C4">
        <w:rPr>
          <w:rFonts w:ascii="Times New Roman" w:hAnsi="Times New Roman" w:cs="Times New Roman"/>
          <w:color w:val="000000"/>
          <w:sz w:val="28"/>
          <w:szCs w:val="28"/>
        </w:rPr>
        <w:t>о</w:t>
      </w:r>
      <w:r w:rsidR="00C02C53" w:rsidRPr="004752C4">
        <w:rPr>
          <w:rFonts w:ascii="Times New Roman" w:hAnsi="Times New Roman" w:cs="Times New Roman"/>
          <w:color w:val="000000"/>
          <w:sz w:val="28"/>
          <w:szCs w:val="28"/>
        </w:rPr>
        <w:t xml:space="preserve"> </w:t>
      </w:r>
      <w:r w:rsidR="004A10E6" w:rsidRPr="004752C4">
        <w:rPr>
          <w:rFonts w:ascii="Times New Roman" w:hAnsi="Times New Roman" w:cs="Times New Roman"/>
          <w:color w:val="000000"/>
          <w:sz w:val="28"/>
          <w:szCs w:val="28"/>
        </w:rPr>
        <w:t>89</w:t>
      </w:r>
      <w:r w:rsidR="00C02C53" w:rsidRPr="004752C4">
        <w:rPr>
          <w:rFonts w:ascii="Times New Roman" w:hAnsi="Times New Roman" w:cs="Times New Roman"/>
          <w:color w:val="000000"/>
          <w:sz w:val="28"/>
          <w:szCs w:val="28"/>
        </w:rPr>
        <w:t xml:space="preserve"> </w:t>
      </w:r>
      <w:r w:rsidRPr="004752C4">
        <w:rPr>
          <w:rFonts w:ascii="Times New Roman" w:hAnsi="Times New Roman" w:cs="Times New Roman"/>
          <w:color w:val="000000"/>
          <w:sz w:val="28"/>
          <w:szCs w:val="28"/>
        </w:rPr>
        <w:t xml:space="preserve">уголовных </w:t>
      </w:r>
      <w:r w:rsidR="00C02C53" w:rsidRPr="004752C4">
        <w:rPr>
          <w:rFonts w:ascii="Times New Roman" w:hAnsi="Times New Roman" w:cs="Times New Roman"/>
          <w:color w:val="000000"/>
          <w:sz w:val="28"/>
          <w:szCs w:val="28"/>
        </w:rPr>
        <w:t>дел по ст.</w:t>
      </w:r>
      <w:r w:rsidR="006E7958" w:rsidRPr="004752C4">
        <w:rPr>
          <w:rFonts w:ascii="Times New Roman" w:hAnsi="Times New Roman" w:cs="Times New Roman"/>
          <w:color w:val="000000"/>
          <w:sz w:val="28"/>
          <w:szCs w:val="28"/>
        </w:rPr>
        <w:t>317 УК РК</w:t>
      </w:r>
      <w:r w:rsidR="0061602E" w:rsidRPr="004752C4">
        <w:rPr>
          <w:rFonts w:ascii="Times New Roman" w:hAnsi="Times New Roman" w:cs="Times New Roman"/>
          <w:color w:val="000000"/>
          <w:sz w:val="28"/>
          <w:szCs w:val="28"/>
        </w:rPr>
        <w:t xml:space="preserve"> </w:t>
      </w:r>
      <w:r w:rsidR="0061602E" w:rsidRPr="004752C4">
        <w:rPr>
          <w:rFonts w:ascii="Times New Roman" w:hAnsi="Times New Roman" w:cs="Times New Roman"/>
          <w:color w:val="000000"/>
          <w:sz w:val="24"/>
          <w:szCs w:val="28"/>
        </w:rPr>
        <w:t>(в 2020 году - 23 дел, в 2021 году - 22, в 2022 году - 30, а также в т.г. - 14)</w:t>
      </w:r>
      <w:r w:rsidR="006E7958" w:rsidRPr="004752C4">
        <w:rPr>
          <w:rFonts w:ascii="Times New Roman" w:hAnsi="Times New Roman" w:cs="Times New Roman"/>
          <w:color w:val="000000"/>
          <w:sz w:val="24"/>
          <w:szCs w:val="28"/>
        </w:rPr>
        <w:t xml:space="preserve">, </w:t>
      </w:r>
      <w:r w:rsidR="001F43ED">
        <w:rPr>
          <w:rFonts w:ascii="Times New Roman" w:hAnsi="Times New Roman" w:cs="Times New Roman"/>
          <w:color w:val="000000"/>
          <w:sz w:val="24"/>
          <w:szCs w:val="28"/>
        </w:rPr>
        <w:br/>
      </w:r>
      <w:r w:rsidR="0061602E" w:rsidRPr="004752C4">
        <w:rPr>
          <w:rFonts w:ascii="Times New Roman" w:hAnsi="Times New Roman" w:cs="Times New Roman"/>
          <w:color w:val="000000"/>
          <w:sz w:val="28"/>
          <w:szCs w:val="28"/>
        </w:rPr>
        <w:t>за ненадлежащее</w:t>
      </w:r>
      <w:r w:rsidRPr="004752C4">
        <w:rPr>
          <w:rFonts w:ascii="Times New Roman" w:hAnsi="Times New Roman" w:cs="Times New Roman"/>
          <w:color w:val="000000"/>
          <w:sz w:val="28"/>
          <w:szCs w:val="28"/>
        </w:rPr>
        <w:t xml:space="preserve"> выполнение профессиональных обязанностей медицинским или фармацевтическим работником</w:t>
      </w:r>
      <w:r w:rsidR="004C7F84" w:rsidRPr="004752C4">
        <w:rPr>
          <w:rFonts w:ascii="Times New Roman" w:hAnsi="Times New Roman" w:cs="Times New Roman"/>
          <w:color w:val="000000"/>
          <w:sz w:val="28"/>
          <w:szCs w:val="28"/>
        </w:rPr>
        <w:t>.</w:t>
      </w:r>
    </w:p>
    <w:p w:rsidR="00B53AA8" w:rsidRPr="004752C4" w:rsidRDefault="00B53AA8"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Вышеуказанное количество зарегистрированных уголовных дел </w:t>
      </w:r>
      <w:r w:rsidR="001F43ED">
        <w:rPr>
          <w:rFonts w:ascii="Times New Roman" w:hAnsi="Times New Roman" w:cs="Times New Roman"/>
          <w:sz w:val="28"/>
        </w:rPr>
        <w:br/>
      </w:r>
      <w:r w:rsidRPr="004752C4">
        <w:rPr>
          <w:rFonts w:ascii="Times New Roman" w:hAnsi="Times New Roman" w:cs="Times New Roman"/>
          <w:sz w:val="28"/>
        </w:rPr>
        <w:t xml:space="preserve">в </w:t>
      </w:r>
      <w:r w:rsidR="003617E3" w:rsidRPr="004752C4">
        <w:rPr>
          <w:rFonts w:ascii="Times New Roman" w:hAnsi="Times New Roman" w:cs="Times New Roman"/>
          <w:sz w:val="28"/>
        </w:rPr>
        <w:t>отдельных</w:t>
      </w:r>
      <w:r w:rsidRPr="004752C4">
        <w:rPr>
          <w:rFonts w:ascii="Times New Roman" w:hAnsi="Times New Roman" w:cs="Times New Roman"/>
          <w:sz w:val="28"/>
        </w:rPr>
        <w:t xml:space="preserve"> случаях свидетельствует о непрофессионализме медицинских работников, их халатном отношении к обязанностям, а также формальном подтверждении своей квалификации.</w:t>
      </w:r>
    </w:p>
    <w:p w:rsidR="00467054" w:rsidRPr="001605F2" w:rsidRDefault="003617E3"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Так,</w:t>
      </w:r>
      <w:r w:rsidR="00467054" w:rsidRPr="004752C4">
        <w:rPr>
          <w:rFonts w:ascii="Times New Roman" w:hAnsi="Times New Roman" w:cs="Times New Roman"/>
          <w:sz w:val="28"/>
        </w:rPr>
        <w:t xml:space="preserve"> Департаментом </w:t>
      </w:r>
      <w:r w:rsidR="00E511EB" w:rsidRPr="004752C4">
        <w:rPr>
          <w:rFonts w:ascii="Times New Roman" w:hAnsi="Times New Roman" w:cs="Times New Roman"/>
          <w:sz w:val="28"/>
        </w:rPr>
        <w:t xml:space="preserve">в текущем году </w:t>
      </w:r>
      <w:r w:rsidR="00467054" w:rsidRPr="004752C4">
        <w:rPr>
          <w:rFonts w:ascii="Times New Roman" w:hAnsi="Times New Roman" w:cs="Times New Roman"/>
          <w:sz w:val="28"/>
        </w:rPr>
        <w:t>расследова</w:t>
      </w:r>
      <w:r w:rsidR="001605F2">
        <w:rPr>
          <w:rFonts w:ascii="Times New Roman" w:hAnsi="Times New Roman" w:cs="Times New Roman"/>
          <w:sz w:val="28"/>
        </w:rPr>
        <w:t>лось</w:t>
      </w:r>
      <w:r w:rsidR="00467054" w:rsidRPr="004752C4">
        <w:rPr>
          <w:rFonts w:ascii="Times New Roman" w:hAnsi="Times New Roman" w:cs="Times New Roman"/>
          <w:sz w:val="28"/>
        </w:rPr>
        <w:t xml:space="preserve"> уголовное дело </w:t>
      </w:r>
      <w:r w:rsidR="001F43ED">
        <w:rPr>
          <w:rFonts w:ascii="Times New Roman" w:hAnsi="Times New Roman" w:cs="Times New Roman"/>
          <w:sz w:val="28"/>
        </w:rPr>
        <w:br/>
      </w:r>
      <w:r w:rsidR="00467054" w:rsidRPr="004752C4">
        <w:rPr>
          <w:rFonts w:ascii="Times New Roman" w:hAnsi="Times New Roman" w:cs="Times New Roman"/>
          <w:sz w:val="28"/>
        </w:rPr>
        <w:t xml:space="preserve">в отношении </w:t>
      </w:r>
      <w:r w:rsidR="00C02C53" w:rsidRPr="004752C4">
        <w:rPr>
          <w:rFonts w:ascii="Times New Roman" w:hAnsi="Times New Roman" w:cs="Times New Roman"/>
          <w:sz w:val="28"/>
        </w:rPr>
        <w:t>руководител</w:t>
      </w:r>
      <w:r w:rsidR="00467054" w:rsidRPr="004752C4">
        <w:rPr>
          <w:rFonts w:ascii="Times New Roman" w:hAnsi="Times New Roman" w:cs="Times New Roman"/>
          <w:sz w:val="28"/>
        </w:rPr>
        <w:t>я</w:t>
      </w:r>
      <w:r w:rsidR="00C02C53" w:rsidRPr="004752C4">
        <w:rPr>
          <w:rFonts w:ascii="Times New Roman" w:hAnsi="Times New Roman" w:cs="Times New Roman"/>
          <w:sz w:val="28"/>
        </w:rPr>
        <w:t xml:space="preserve"> отдела сертификации и лицензирования медицинской деятельности Департамента медицинского </w:t>
      </w:r>
      <w:r w:rsidR="001F43ED">
        <w:rPr>
          <w:rFonts w:ascii="Times New Roman" w:hAnsi="Times New Roman" w:cs="Times New Roman"/>
          <w:sz w:val="28"/>
        </w:rPr>
        <w:br/>
      </w:r>
      <w:r w:rsidR="00C02C53" w:rsidRPr="004752C4">
        <w:rPr>
          <w:rFonts w:ascii="Times New Roman" w:hAnsi="Times New Roman" w:cs="Times New Roman"/>
          <w:sz w:val="28"/>
        </w:rPr>
        <w:t>и фармацевтического контроля по Павлодар</w:t>
      </w:r>
      <w:r w:rsidR="00C3536C" w:rsidRPr="004752C4">
        <w:rPr>
          <w:rFonts w:ascii="Times New Roman" w:hAnsi="Times New Roman" w:cs="Times New Roman"/>
          <w:sz w:val="28"/>
        </w:rPr>
        <w:t>ской обл</w:t>
      </w:r>
      <w:r w:rsidR="001605F2">
        <w:rPr>
          <w:rFonts w:ascii="Times New Roman" w:hAnsi="Times New Roman" w:cs="Times New Roman"/>
          <w:sz w:val="28"/>
        </w:rPr>
        <w:t>асти</w:t>
      </w:r>
      <w:r w:rsidR="00E511EB" w:rsidRPr="004752C4">
        <w:rPr>
          <w:rFonts w:ascii="Times New Roman" w:hAnsi="Times New Roman" w:cs="Times New Roman"/>
          <w:sz w:val="28"/>
        </w:rPr>
        <w:t xml:space="preserve"> </w:t>
      </w:r>
      <w:r w:rsidR="00C3536C" w:rsidRPr="004752C4">
        <w:rPr>
          <w:rFonts w:ascii="Times New Roman" w:hAnsi="Times New Roman" w:cs="Times New Roman"/>
          <w:sz w:val="28"/>
        </w:rPr>
        <w:t>Темиржанов С.К.</w:t>
      </w:r>
      <w:r w:rsidR="001605F2">
        <w:rPr>
          <w:rFonts w:ascii="Times New Roman" w:hAnsi="Times New Roman" w:cs="Times New Roman"/>
          <w:sz w:val="28"/>
        </w:rPr>
        <w:t>, к</w:t>
      </w:r>
      <w:r w:rsidR="00E511EB" w:rsidRPr="004752C4">
        <w:rPr>
          <w:rFonts w:ascii="Times New Roman" w:hAnsi="Times New Roman" w:cs="Times New Roman"/>
          <w:sz w:val="28"/>
        </w:rPr>
        <w:t>оторый</w:t>
      </w:r>
      <w:r w:rsidR="00467054" w:rsidRPr="004752C4">
        <w:rPr>
          <w:rFonts w:ascii="Times New Roman" w:hAnsi="Times New Roman" w:cs="Times New Roman"/>
          <w:sz w:val="28"/>
        </w:rPr>
        <w:t xml:space="preserve"> </w:t>
      </w:r>
      <w:r w:rsidR="00C3536C" w:rsidRPr="004752C4">
        <w:rPr>
          <w:rFonts w:ascii="Times New Roman" w:hAnsi="Times New Roman" w:cs="Times New Roman"/>
          <w:sz w:val="28"/>
        </w:rPr>
        <w:t>на системной основе получ</w:t>
      </w:r>
      <w:r w:rsidR="00E511EB" w:rsidRPr="004752C4">
        <w:rPr>
          <w:rFonts w:ascii="Times New Roman" w:hAnsi="Times New Roman" w:cs="Times New Roman"/>
          <w:sz w:val="28"/>
        </w:rPr>
        <w:t>ал</w:t>
      </w:r>
      <w:r w:rsidR="00C3536C" w:rsidRPr="004752C4">
        <w:rPr>
          <w:rFonts w:ascii="Times New Roman" w:hAnsi="Times New Roman" w:cs="Times New Roman"/>
          <w:sz w:val="28"/>
        </w:rPr>
        <w:t xml:space="preserve"> </w:t>
      </w:r>
      <w:r w:rsidR="00E511EB" w:rsidRPr="004752C4">
        <w:rPr>
          <w:rFonts w:ascii="Times New Roman" w:hAnsi="Times New Roman" w:cs="Times New Roman"/>
          <w:sz w:val="28"/>
        </w:rPr>
        <w:t>денежные вознаграждения</w:t>
      </w:r>
      <w:r w:rsidR="00C3536C" w:rsidRPr="004752C4">
        <w:rPr>
          <w:rFonts w:ascii="Times New Roman" w:hAnsi="Times New Roman" w:cs="Times New Roman"/>
          <w:sz w:val="28"/>
        </w:rPr>
        <w:t xml:space="preserve"> от </w:t>
      </w:r>
      <w:r w:rsidR="00E511EB" w:rsidRPr="004752C4">
        <w:rPr>
          <w:rFonts w:ascii="Times New Roman" w:hAnsi="Times New Roman" w:cs="Times New Roman"/>
          <w:sz w:val="28"/>
        </w:rPr>
        <w:t>медиков</w:t>
      </w:r>
      <w:r w:rsidR="00C3536C" w:rsidRPr="004752C4">
        <w:rPr>
          <w:rFonts w:ascii="Times New Roman" w:hAnsi="Times New Roman" w:cs="Times New Roman"/>
          <w:sz w:val="28"/>
        </w:rPr>
        <w:t xml:space="preserve"> </w:t>
      </w:r>
      <w:r w:rsidR="0061602E" w:rsidRPr="004752C4">
        <w:rPr>
          <w:rFonts w:ascii="Times New Roman" w:hAnsi="Times New Roman" w:cs="Times New Roman"/>
          <w:sz w:val="28"/>
        </w:rPr>
        <w:t>региона,</w:t>
      </w:r>
      <w:r w:rsidR="00C3536C" w:rsidRPr="004752C4">
        <w:rPr>
          <w:rFonts w:ascii="Times New Roman" w:hAnsi="Times New Roman" w:cs="Times New Roman"/>
          <w:sz w:val="28"/>
        </w:rPr>
        <w:t xml:space="preserve"> </w:t>
      </w:r>
      <w:r w:rsidR="00467054" w:rsidRPr="004752C4">
        <w:rPr>
          <w:rFonts w:ascii="Times New Roman" w:hAnsi="Times New Roman" w:cs="Times New Roman"/>
          <w:sz w:val="28"/>
          <w:szCs w:val="28"/>
        </w:rPr>
        <w:t xml:space="preserve">за способствование в выдаче сертификатов специалиста </w:t>
      </w:r>
      <w:r w:rsidR="00467054" w:rsidRPr="004752C4">
        <w:rPr>
          <w:rFonts w:ascii="Times New Roman" w:hAnsi="Times New Roman" w:cs="Times New Roman"/>
          <w:kern w:val="20"/>
          <w:sz w:val="28"/>
          <w:szCs w:val="28"/>
        </w:rPr>
        <w:t>для осуществления медицинской деятельности</w:t>
      </w:r>
      <w:r w:rsidR="00467054" w:rsidRPr="004752C4">
        <w:rPr>
          <w:rFonts w:ascii="Times New Roman" w:hAnsi="Times New Roman" w:cs="Times New Roman"/>
          <w:sz w:val="28"/>
          <w:szCs w:val="28"/>
        </w:rPr>
        <w:t xml:space="preserve"> и допуска к клинический </w:t>
      </w:r>
      <w:r w:rsidR="001605F2">
        <w:rPr>
          <w:rFonts w:ascii="Times New Roman" w:hAnsi="Times New Roman" w:cs="Times New Roman"/>
          <w:sz w:val="28"/>
          <w:szCs w:val="28"/>
        </w:rPr>
        <w:t>практике.</w:t>
      </w:r>
    </w:p>
    <w:p w:rsidR="003617E3" w:rsidRPr="004752C4" w:rsidRDefault="003617E3"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Приказ</w:t>
      </w:r>
      <w:r w:rsidR="001605F2">
        <w:rPr>
          <w:rFonts w:ascii="Times New Roman" w:hAnsi="Times New Roman" w:cs="Times New Roman"/>
          <w:sz w:val="28"/>
        </w:rPr>
        <w:t>ом</w:t>
      </w:r>
      <w:r w:rsidRPr="004752C4">
        <w:rPr>
          <w:rFonts w:ascii="Times New Roman" w:hAnsi="Times New Roman" w:cs="Times New Roman"/>
          <w:sz w:val="28"/>
        </w:rPr>
        <w:t xml:space="preserve"> Министра здравоохранения РК от 15.12.2020г. № ҚР ДСМ-274/2020, утверждены Правила проведения и подтверждения сертификации специалиста в области здравоохранения, подтверждения действия сертификата специалиста в области здравоохранения, включая иностранных специалистов, а также условия допуска к сертификации специалиста </w:t>
      </w:r>
      <w:r w:rsidR="001F43ED">
        <w:rPr>
          <w:rFonts w:ascii="Times New Roman" w:hAnsi="Times New Roman" w:cs="Times New Roman"/>
          <w:sz w:val="28"/>
        </w:rPr>
        <w:br/>
      </w:r>
      <w:r w:rsidRPr="004752C4">
        <w:rPr>
          <w:rFonts w:ascii="Times New Roman" w:hAnsi="Times New Roman" w:cs="Times New Roman"/>
          <w:sz w:val="28"/>
        </w:rPr>
        <w:t>в области здравоохранения лица, получившего медицинское и (или) фармацевтическое образование в области.</w:t>
      </w:r>
    </w:p>
    <w:p w:rsidR="00725017" w:rsidRPr="004752C4" w:rsidRDefault="003617E3"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Согласно п.п.3 п.2 Правил </w:t>
      </w:r>
      <w:r w:rsidR="00725017" w:rsidRPr="004752C4">
        <w:rPr>
          <w:rFonts w:ascii="Times New Roman" w:hAnsi="Times New Roman" w:cs="Times New Roman"/>
          <w:sz w:val="28"/>
        </w:rPr>
        <w:t>сертификат специал</w:t>
      </w:r>
      <w:r w:rsidR="00C3536C" w:rsidRPr="004752C4">
        <w:rPr>
          <w:rFonts w:ascii="Times New Roman" w:hAnsi="Times New Roman" w:cs="Times New Roman"/>
          <w:sz w:val="28"/>
        </w:rPr>
        <w:t>иста в области здравоохранения -</w:t>
      </w:r>
      <w:r w:rsidR="00725017" w:rsidRPr="004752C4">
        <w:rPr>
          <w:rFonts w:ascii="Times New Roman" w:hAnsi="Times New Roman" w:cs="Times New Roman"/>
          <w:sz w:val="28"/>
        </w:rPr>
        <w:t xml:space="preserve"> документ установленного образца, подтверждающий квалификацию физического лица и его готовность к профессиональной деятельности в области здравоохранения</w:t>
      </w:r>
      <w:r w:rsidRPr="004752C4">
        <w:rPr>
          <w:rFonts w:ascii="Times New Roman" w:hAnsi="Times New Roman" w:cs="Times New Roman"/>
          <w:sz w:val="28"/>
        </w:rPr>
        <w:t>.</w:t>
      </w:r>
    </w:p>
    <w:p w:rsidR="00A767D4" w:rsidRPr="004752C4" w:rsidRDefault="00A767D4" w:rsidP="001F43ED">
      <w:pPr>
        <w:pStyle w:val="afc"/>
        <w:ind w:left="0" w:right="0" w:firstLine="567"/>
        <w:rPr>
          <w:rFonts w:ascii="Times New Roman" w:hAnsi="Times New Roman" w:cs="Times New Roman"/>
          <w:sz w:val="28"/>
          <w:szCs w:val="28"/>
        </w:rPr>
      </w:pPr>
      <w:r w:rsidRPr="004752C4">
        <w:rPr>
          <w:rFonts w:ascii="Times New Roman" w:hAnsi="Times New Roman" w:cs="Times New Roman"/>
          <w:sz w:val="28"/>
          <w:szCs w:val="28"/>
        </w:rPr>
        <w:t xml:space="preserve">Согласно перечня основных требований к оказанию государственной услуги, для подтверждения действующего или с истекшим сроком действия менее 3 лет сертификата специалиста по заявляемой специальности или специализации, услугополучатели с медицинским образованием в числе прочего представляют - свидетельство о повышении квалификации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по заявляемой специальности или специализации в соответствии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с Правилами дополнительного образования за последние </w:t>
      </w:r>
      <w:r w:rsidRPr="004752C4">
        <w:rPr>
          <w:rFonts w:ascii="Times New Roman" w:hAnsi="Times New Roman" w:cs="Times New Roman"/>
          <w:b/>
          <w:sz w:val="28"/>
          <w:szCs w:val="28"/>
        </w:rPr>
        <w:t>5 лет</w:t>
      </w:r>
      <w:r w:rsidRPr="004752C4">
        <w:rPr>
          <w:rFonts w:ascii="Times New Roman" w:hAnsi="Times New Roman" w:cs="Times New Roman"/>
          <w:sz w:val="28"/>
          <w:szCs w:val="28"/>
        </w:rPr>
        <w:t xml:space="preserve"> на момент подтверждения в общем объеме не менее </w:t>
      </w:r>
      <w:r w:rsidRPr="004752C4">
        <w:rPr>
          <w:rFonts w:ascii="Times New Roman" w:hAnsi="Times New Roman" w:cs="Times New Roman"/>
          <w:b/>
          <w:sz w:val="28"/>
          <w:szCs w:val="28"/>
        </w:rPr>
        <w:t>120 часов</w:t>
      </w:r>
      <w:r w:rsidRPr="004752C4">
        <w:rPr>
          <w:rFonts w:ascii="Times New Roman" w:hAnsi="Times New Roman" w:cs="Times New Roman"/>
          <w:sz w:val="28"/>
          <w:szCs w:val="28"/>
        </w:rPr>
        <w:t xml:space="preserve"> для услугополучателей, имеющих действующий сертификат специалиста по заявляемой специальности или специализации без перерыва трудовой деятельности.</w:t>
      </w:r>
    </w:p>
    <w:p w:rsidR="00E511EB" w:rsidRPr="004752C4" w:rsidRDefault="00E511EB" w:rsidP="001F43ED">
      <w:pPr>
        <w:spacing w:after="0" w:line="240" w:lineRule="auto"/>
        <w:ind w:firstLine="567"/>
        <w:jc w:val="both"/>
        <w:rPr>
          <w:rFonts w:ascii="Times New Roman" w:eastAsia="Times New Roman" w:hAnsi="Times New Roman" w:cs="Times New Roman"/>
          <w:sz w:val="28"/>
          <w:szCs w:val="28"/>
          <w:lang w:eastAsia="ru-RU"/>
        </w:rPr>
      </w:pPr>
      <w:r w:rsidRPr="004752C4">
        <w:rPr>
          <w:rFonts w:ascii="Times New Roman" w:eastAsia="Times New Roman" w:hAnsi="Times New Roman" w:cs="Times New Roman"/>
          <w:sz w:val="28"/>
          <w:szCs w:val="28"/>
          <w:lang w:eastAsia="ru-RU"/>
        </w:rPr>
        <w:t xml:space="preserve">В ходе расследования установлены </w:t>
      </w:r>
      <w:r w:rsidRPr="004752C4">
        <w:rPr>
          <w:rFonts w:ascii="Times New Roman" w:eastAsia="Times New Roman" w:hAnsi="Times New Roman" w:cs="Times New Roman"/>
          <w:b/>
          <w:sz w:val="28"/>
          <w:szCs w:val="28"/>
          <w:lang w:eastAsia="ru-RU"/>
        </w:rPr>
        <w:t xml:space="preserve">40 </w:t>
      </w:r>
      <w:r w:rsidRPr="004752C4">
        <w:rPr>
          <w:rFonts w:ascii="Times New Roman" w:eastAsia="Times New Roman" w:hAnsi="Times New Roman" w:cs="Times New Roman"/>
          <w:sz w:val="28"/>
          <w:szCs w:val="28"/>
          <w:lang w:eastAsia="ru-RU"/>
        </w:rPr>
        <w:t>граждан использовавших поддельные сертификаты специалиста в области здравоохранения.</w:t>
      </w:r>
    </w:p>
    <w:p w:rsidR="00E511EB" w:rsidRPr="004752C4" w:rsidRDefault="00E511EB" w:rsidP="001F43ED">
      <w:pPr>
        <w:spacing w:after="0" w:line="240" w:lineRule="auto"/>
        <w:ind w:firstLine="567"/>
        <w:jc w:val="both"/>
        <w:rPr>
          <w:rFonts w:ascii="Times New Roman" w:eastAsia="Times New Roman" w:hAnsi="Times New Roman" w:cs="Times New Roman"/>
          <w:sz w:val="24"/>
          <w:szCs w:val="28"/>
          <w:lang w:eastAsia="ru-RU"/>
        </w:rPr>
      </w:pPr>
      <w:r w:rsidRPr="004752C4">
        <w:rPr>
          <w:rFonts w:ascii="Times New Roman" w:eastAsia="Times New Roman" w:hAnsi="Times New Roman" w:cs="Times New Roman"/>
          <w:sz w:val="28"/>
          <w:szCs w:val="28"/>
          <w:lang w:eastAsia="ru-RU"/>
        </w:rPr>
        <w:t xml:space="preserve">Дополнительно перепроверяются сведения о незаконном изготовлении порядка </w:t>
      </w:r>
      <w:r w:rsidRPr="004752C4">
        <w:rPr>
          <w:rFonts w:ascii="Times New Roman" w:eastAsia="Times New Roman" w:hAnsi="Times New Roman" w:cs="Times New Roman"/>
          <w:b/>
          <w:sz w:val="28"/>
          <w:szCs w:val="28"/>
          <w:lang w:eastAsia="ru-RU"/>
        </w:rPr>
        <w:t>1200 документов</w:t>
      </w:r>
      <w:r w:rsidR="001605F2">
        <w:rPr>
          <w:rFonts w:ascii="Times New Roman" w:eastAsia="Times New Roman" w:hAnsi="Times New Roman" w:cs="Times New Roman"/>
          <w:b/>
          <w:sz w:val="28"/>
          <w:szCs w:val="28"/>
          <w:lang w:eastAsia="ru-RU"/>
        </w:rPr>
        <w:t xml:space="preserve"> </w:t>
      </w:r>
      <w:r w:rsidR="001605F2" w:rsidRPr="004752C4">
        <w:rPr>
          <w:rFonts w:ascii="Times New Roman" w:eastAsia="Times New Roman" w:hAnsi="Times New Roman" w:cs="Times New Roman"/>
          <w:sz w:val="24"/>
          <w:szCs w:val="28"/>
          <w:lang w:eastAsia="ru-RU"/>
        </w:rPr>
        <w:t>(922 – врачи, 2</w:t>
      </w:r>
      <w:r w:rsidR="001605F2">
        <w:rPr>
          <w:rFonts w:ascii="Times New Roman" w:eastAsia="Times New Roman" w:hAnsi="Times New Roman" w:cs="Times New Roman"/>
          <w:sz w:val="24"/>
          <w:szCs w:val="28"/>
          <w:lang w:eastAsia="ru-RU"/>
        </w:rPr>
        <w:t xml:space="preserve">50 – иной медицинский персонал), </w:t>
      </w:r>
      <w:r w:rsidRPr="004752C4">
        <w:rPr>
          <w:rFonts w:ascii="Times New Roman" w:eastAsia="Times New Roman" w:hAnsi="Times New Roman" w:cs="Times New Roman"/>
          <w:sz w:val="28"/>
          <w:szCs w:val="28"/>
          <w:lang w:eastAsia="ru-RU"/>
        </w:rPr>
        <w:t xml:space="preserve">подтверждающих квалификацию и её повышения </w:t>
      </w:r>
    </w:p>
    <w:p w:rsidR="00404C85" w:rsidRPr="004752C4" w:rsidRDefault="001605F2" w:rsidP="001F43ED">
      <w:pPr>
        <w:autoSpaceDE w:val="0"/>
        <w:autoSpaceDN w:val="0"/>
        <w:adjustRightInd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Так, </w:t>
      </w:r>
      <w:r w:rsidR="00404C85" w:rsidRPr="004752C4">
        <w:rPr>
          <w:rFonts w:ascii="Times New Roman" w:hAnsi="Times New Roman" w:cs="Times New Roman"/>
          <w:sz w:val="28"/>
        </w:rPr>
        <w:t xml:space="preserve">Темиржанов С.К., занимая должность руководителя уполномоченного отдела Департамента Фармконтроля </w:t>
      </w:r>
      <w:r>
        <w:rPr>
          <w:rFonts w:ascii="Times New Roman" w:hAnsi="Times New Roman" w:cs="Times New Roman"/>
          <w:sz w:val="28"/>
        </w:rPr>
        <w:t xml:space="preserve">области </w:t>
      </w:r>
      <w:r w:rsidR="001F43ED">
        <w:rPr>
          <w:rFonts w:ascii="Times New Roman" w:hAnsi="Times New Roman" w:cs="Times New Roman"/>
          <w:sz w:val="28"/>
        </w:rPr>
        <w:br/>
      </w:r>
      <w:r w:rsidR="00404C85" w:rsidRPr="004752C4">
        <w:rPr>
          <w:rFonts w:ascii="Times New Roman" w:hAnsi="Times New Roman" w:cs="Times New Roman"/>
          <w:sz w:val="28"/>
        </w:rPr>
        <w:t xml:space="preserve">по сертификации медицинских работников, разработал незаконную схему, </w:t>
      </w:r>
      <w:r w:rsidR="001F43ED">
        <w:rPr>
          <w:rFonts w:ascii="Times New Roman" w:hAnsi="Times New Roman" w:cs="Times New Roman"/>
          <w:sz w:val="28"/>
        </w:rPr>
        <w:br/>
      </w:r>
      <w:r>
        <w:rPr>
          <w:rFonts w:ascii="Times New Roman" w:hAnsi="Times New Roman" w:cs="Times New Roman"/>
          <w:sz w:val="28"/>
        </w:rPr>
        <w:t xml:space="preserve">в ходе которой </w:t>
      </w:r>
      <w:r w:rsidR="00404C85" w:rsidRPr="004752C4">
        <w:rPr>
          <w:rFonts w:ascii="Times New Roman" w:hAnsi="Times New Roman" w:cs="Times New Roman"/>
          <w:sz w:val="28"/>
        </w:rPr>
        <w:t xml:space="preserve">занимался изготовлением фиктивных свидетельств </w:t>
      </w:r>
      <w:r w:rsidR="001F43ED">
        <w:rPr>
          <w:rFonts w:ascii="Times New Roman" w:hAnsi="Times New Roman" w:cs="Times New Roman"/>
          <w:sz w:val="28"/>
        </w:rPr>
        <w:br/>
      </w:r>
      <w:r w:rsidR="00404C85" w:rsidRPr="004752C4">
        <w:rPr>
          <w:rFonts w:ascii="Times New Roman" w:hAnsi="Times New Roman" w:cs="Times New Roman"/>
          <w:sz w:val="28"/>
        </w:rPr>
        <w:t xml:space="preserve">о повышении квалификации для медицинских специалистов </w:t>
      </w:r>
      <w:r>
        <w:rPr>
          <w:rFonts w:ascii="Times New Roman" w:hAnsi="Times New Roman" w:cs="Times New Roman"/>
          <w:sz w:val="28"/>
        </w:rPr>
        <w:t>в различных учебных заведений</w:t>
      </w:r>
      <w:r w:rsidR="00404C85" w:rsidRPr="004752C4">
        <w:rPr>
          <w:rFonts w:ascii="Times New Roman" w:hAnsi="Times New Roman" w:cs="Times New Roman"/>
          <w:sz w:val="28"/>
        </w:rPr>
        <w:t>.</w:t>
      </w:r>
      <w:r>
        <w:rPr>
          <w:rFonts w:ascii="Times New Roman" w:hAnsi="Times New Roman" w:cs="Times New Roman"/>
          <w:sz w:val="28"/>
        </w:rPr>
        <w:t xml:space="preserve"> (приговор )</w:t>
      </w:r>
    </w:p>
    <w:p w:rsidR="00404C85" w:rsidRPr="004752C4" w:rsidRDefault="001605F2" w:rsidP="001F43ED">
      <w:pPr>
        <w:autoSpaceDE w:val="0"/>
        <w:autoSpaceDN w:val="0"/>
        <w:adjustRightInd w:val="0"/>
        <w:spacing w:after="0" w:line="240" w:lineRule="auto"/>
        <w:ind w:firstLine="567"/>
        <w:jc w:val="both"/>
        <w:rPr>
          <w:rFonts w:ascii="Times New Roman" w:hAnsi="Times New Roman" w:cs="Times New Roman"/>
          <w:sz w:val="28"/>
        </w:rPr>
      </w:pPr>
      <w:r>
        <w:rPr>
          <w:rFonts w:ascii="Times New Roman" w:hAnsi="Times New Roman" w:cs="Times New Roman"/>
          <w:sz w:val="28"/>
        </w:rPr>
        <w:t>После изготовления поддельных документов</w:t>
      </w:r>
      <w:r w:rsidR="00404C85" w:rsidRPr="004752C4">
        <w:rPr>
          <w:rFonts w:ascii="Times New Roman" w:hAnsi="Times New Roman" w:cs="Times New Roman"/>
          <w:sz w:val="28"/>
        </w:rPr>
        <w:t>, Темиржанов использовал электро-цифровую подпись заместителя руководителя Департамента Фармконтроля, для легализации сертификатов в сфере здравоохранения.</w:t>
      </w:r>
    </w:p>
    <w:p w:rsidR="006E6F76" w:rsidRPr="004752C4" w:rsidRDefault="006E6F76"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В ходе мониторинга СМИ установлены факты некачественного оказания медицинских услуг специалистами здравоохранения, обусловленные недостаточным уровнем знаний и навыков медицинских работников, </w:t>
      </w:r>
      <w:r w:rsidR="001F43ED">
        <w:rPr>
          <w:rFonts w:ascii="Times New Roman" w:hAnsi="Times New Roman" w:cs="Times New Roman"/>
          <w:sz w:val="28"/>
        </w:rPr>
        <w:br/>
      </w:r>
      <w:r w:rsidRPr="004752C4">
        <w:rPr>
          <w:rFonts w:ascii="Times New Roman" w:hAnsi="Times New Roman" w:cs="Times New Roman"/>
          <w:sz w:val="28"/>
        </w:rPr>
        <w:t>что может привести к трагическим последствиям.</w:t>
      </w:r>
    </w:p>
    <w:p w:rsidR="006E6F76" w:rsidRPr="004752C4" w:rsidRDefault="006E6F76"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К примеру, в октябре текущего года в Экибастузской городской больнице медсестра предоставила медицинские услуги ребенку с кашлем.</w:t>
      </w:r>
    </w:p>
    <w:p w:rsidR="006E6F76" w:rsidRPr="004752C4" w:rsidRDefault="001605F2" w:rsidP="001F43ED">
      <w:pPr>
        <w:autoSpaceDE w:val="0"/>
        <w:autoSpaceDN w:val="0"/>
        <w:adjustRightInd w:val="0"/>
        <w:spacing w:after="0" w:line="240" w:lineRule="auto"/>
        <w:ind w:firstLine="567"/>
        <w:jc w:val="both"/>
        <w:rPr>
          <w:rFonts w:ascii="Times New Roman" w:hAnsi="Times New Roman" w:cs="Times New Roman"/>
          <w:sz w:val="28"/>
        </w:rPr>
      </w:pPr>
      <w:r>
        <w:rPr>
          <w:rFonts w:ascii="Times New Roman" w:hAnsi="Times New Roman" w:cs="Times New Roman"/>
          <w:sz w:val="28"/>
        </w:rPr>
        <w:t>При этом</w:t>
      </w:r>
      <w:r w:rsidR="006E6F76" w:rsidRPr="004752C4">
        <w:rPr>
          <w:rFonts w:ascii="Times New Roman" w:hAnsi="Times New Roman" w:cs="Times New Roman"/>
          <w:sz w:val="28"/>
        </w:rPr>
        <w:t xml:space="preserve">, медсестра не следовала медицинским инструкциям, вводя жидкость в желудок спящего ребенка несколько раз и зажимая ему нос, что привело к его гибели. </w:t>
      </w:r>
    </w:p>
    <w:p w:rsidR="00AE125E" w:rsidRPr="004752C4" w:rsidRDefault="00541524"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Этот</w:t>
      </w:r>
      <w:r w:rsidR="004C436B" w:rsidRPr="004752C4">
        <w:rPr>
          <w:rFonts w:ascii="Times New Roman" w:hAnsi="Times New Roman" w:cs="Times New Roman"/>
          <w:sz w:val="28"/>
        </w:rPr>
        <w:t xml:space="preserve"> случа</w:t>
      </w:r>
      <w:r w:rsidR="00B7589D" w:rsidRPr="004752C4">
        <w:rPr>
          <w:rFonts w:ascii="Times New Roman" w:hAnsi="Times New Roman" w:cs="Times New Roman"/>
          <w:sz w:val="28"/>
        </w:rPr>
        <w:t>й</w:t>
      </w:r>
      <w:r w:rsidR="004C436B" w:rsidRPr="004752C4">
        <w:rPr>
          <w:rFonts w:ascii="Times New Roman" w:hAnsi="Times New Roman" w:cs="Times New Roman"/>
          <w:sz w:val="28"/>
        </w:rPr>
        <w:t xml:space="preserve"> </w:t>
      </w:r>
      <w:r w:rsidR="00C76862" w:rsidRPr="004752C4">
        <w:rPr>
          <w:rFonts w:ascii="Times New Roman" w:hAnsi="Times New Roman" w:cs="Times New Roman"/>
          <w:sz w:val="28"/>
        </w:rPr>
        <w:t>подтверждают</w:t>
      </w:r>
      <w:r w:rsidR="00FB4ECB" w:rsidRPr="004752C4">
        <w:rPr>
          <w:rFonts w:ascii="Times New Roman" w:hAnsi="Times New Roman" w:cs="Times New Roman"/>
          <w:sz w:val="28"/>
        </w:rPr>
        <w:t xml:space="preserve"> актуальность вопросов профессиональной компетентности и обязательного соблюдения медицинских стандартов </w:t>
      </w:r>
      <w:r w:rsidR="001F43ED">
        <w:rPr>
          <w:rFonts w:ascii="Times New Roman" w:hAnsi="Times New Roman" w:cs="Times New Roman"/>
          <w:sz w:val="28"/>
        </w:rPr>
        <w:br/>
      </w:r>
      <w:r w:rsidR="00FB4ECB" w:rsidRPr="004752C4">
        <w:rPr>
          <w:rFonts w:ascii="Times New Roman" w:hAnsi="Times New Roman" w:cs="Times New Roman"/>
          <w:sz w:val="28"/>
        </w:rPr>
        <w:t>в сфере здравоохранения.</w:t>
      </w:r>
    </w:p>
    <w:p w:rsidR="00DD5BE0" w:rsidRPr="004752C4" w:rsidRDefault="00EA1E3E"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Также</w:t>
      </w:r>
      <w:r w:rsidR="00DD5BE0" w:rsidRPr="004752C4">
        <w:rPr>
          <w:rFonts w:ascii="Times New Roman" w:hAnsi="Times New Roman" w:cs="Times New Roman"/>
          <w:sz w:val="28"/>
        </w:rPr>
        <w:t>, изучен</w:t>
      </w:r>
      <w:r w:rsidR="00831626" w:rsidRPr="004752C4">
        <w:rPr>
          <w:rFonts w:ascii="Times New Roman" w:hAnsi="Times New Roman" w:cs="Times New Roman"/>
          <w:sz w:val="28"/>
        </w:rPr>
        <w:t xml:space="preserve">ы </w:t>
      </w:r>
      <w:r w:rsidR="00DD5BE0" w:rsidRPr="004752C4">
        <w:rPr>
          <w:rFonts w:ascii="Times New Roman" w:hAnsi="Times New Roman" w:cs="Times New Roman"/>
          <w:sz w:val="28"/>
        </w:rPr>
        <w:t>судебны</w:t>
      </w:r>
      <w:r w:rsidR="00831626" w:rsidRPr="004752C4">
        <w:rPr>
          <w:rFonts w:ascii="Times New Roman" w:hAnsi="Times New Roman" w:cs="Times New Roman"/>
          <w:sz w:val="28"/>
        </w:rPr>
        <w:t xml:space="preserve">е дела, где ответчиками являлись медицинские организации, к которым предъявляли требования компенсации морального вреда за оказание некачественных медицинских услуг. </w:t>
      </w:r>
    </w:p>
    <w:p w:rsidR="00EA1E3E" w:rsidRPr="004752C4" w:rsidRDefault="00EA1E3E"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Вместе с тем, за период с 2022-2023 года вынесен</w:t>
      </w:r>
      <w:r w:rsidR="001C3547">
        <w:rPr>
          <w:rFonts w:ascii="Times New Roman" w:hAnsi="Times New Roman" w:cs="Times New Roman"/>
          <w:sz w:val="28"/>
        </w:rPr>
        <w:t>о</w:t>
      </w:r>
      <w:r w:rsidRPr="004752C4">
        <w:rPr>
          <w:rFonts w:ascii="Times New Roman" w:hAnsi="Times New Roman" w:cs="Times New Roman"/>
          <w:sz w:val="28"/>
        </w:rPr>
        <w:t xml:space="preserve"> 9 судебных решений, в которых граждане предъявили требования о выплате компенсаций </w:t>
      </w:r>
      <w:r w:rsidR="001F43ED">
        <w:rPr>
          <w:rFonts w:ascii="Times New Roman" w:hAnsi="Times New Roman" w:cs="Times New Roman"/>
          <w:sz w:val="28"/>
        </w:rPr>
        <w:br/>
      </w:r>
      <w:r w:rsidRPr="004752C4">
        <w:rPr>
          <w:rFonts w:ascii="Times New Roman" w:hAnsi="Times New Roman" w:cs="Times New Roman"/>
          <w:sz w:val="28"/>
        </w:rPr>
        <w:t>за моральный вред, в связи с оказанием некачественной медицинской услуги специалистами медицинских организаций.</w:t>
      </w:r>
    </w:p>
    <w:p w:rsidR="00F5240C" w:rsidRPr="004752C4" w:rsidRDefault="00F5240C"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Согласно п.1 ст.289 Гражданского </w:t>
      </w:r>
      <w:r w:rsidR="00B7589D" w:rsidRPr="004752C4">
        <w:rPr>
          <w:rFonts w:ascii="Times New Roman" w:hAnsi="Times New Roman" w:cs="Times New Roman"/>
          <w:sz w:val="28"/>
        </w:rPr>
        <w:t>К</w:t>
      </w:r>
      <w:r w:rsidRPr="004752C4">
        <w:rPr>
          <w:rFonts w:ascii="Times New Roman" w:hAnsi="Times New Roman" w:cs="Times New Roman"/>
          <w:sz w:val="28"/>
        </w:rPr>
        <w:t>одекс</w:t>
      </w:r>
      <w:r w:rsidR="00B7589D" w:rsidRPr="004752C4">
        <w:rPr>
          <w:rFonts w:ascii="Times New Roman" w:hAnsi="Times New Roman" w:cs="Times New Roman"/>
          <w:sz w:val="28"/>
        </w:rPr>
        <w:t>а</w:t>
      </w:r>
      <w:r w:rsidRPr="004752C4">
        <w:rPr>
          <w:rFonts w:ascii="Times New Roman" w:hAnsi="Times New Roman" w:cs="Times New Roman"/>
          <w:sz w:val="28"/>
        </w:rPr>
        <w:t xml:space="preserve"> Республики Казахстан  должник, исполнивший обязательство другого лица, имеет право обратного требования (регресса) к этому лицу в размере исполненного обязательства.</w:t>
      </w:r>
    </w:p>
    <w:p w:rsidR="00136EAF" w:rsidRPr="004752C4" w:rsidRDefault="00136EAF"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Общая сумма компенсаций по вышеуказанным делам составляет </w:t>
      </w:r>
      <w:r w:rsidR="001F43ED">
        <w:rPr>
          <w:rFonts w:ascii="Times New Roman" w:hAnsi="Times New Roman" w:cs="Times New Roman"/>
          <w:sz w:val="28"/>
        </w:rPr>
        <w:br/>
      </w:r>
      <w:r w:rsidRPr="004752C4">
        <w:rPr>
          <w:rFonts w:ascii="Times New Roman" w:hAnsi="Times New Roman" w:cs="Times New Roman"/>
          <w:sz w:val="28"/>
        </w:rPr>
        <w:t>18 млн.тг.</w:t>
      </w:r>
    </w:p>
    <w:p w:rsidR="00136EAF" w:rsidRPr="004752C4" w:rsidRDefault="00136EAF"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Следует отметить, что требования о регрессе к виновным лицам не были предъявлены, и денежные компенсации были взысканы из средств медицинских организаций.</w:t>
      </w:r>
    </w:p>
    <w:p w:rsidR="00CF3FE9" w:rsidRPr="004752C4" w:rsidRDefault="00CF3FE9" w:rsidP="001F43ED">
      <w:pPr>
        <w:autoSpaceDE w:val="0"/>
        <w:autoSpaceDN w:val="0"/>
        <w:adjustRightInd w:val="0"/>
        <w:spacing w:after="0" w:line="240" w:lineRule="auto"/>
        <w:ind w:firstLine="567"/>
        <w:jc w:val="both"/>
        <w:rPr>
          <w:rFonts w:ascii="Times New Roman" w:hAnsi="Times New Roman" w:cs="Times New Roman"/>
          <w:b/>
          <w:sz w:val="28"/>
        </w:rPr>
      </w:pPr>
      <w:r w:rsidRPr="004752C4">
        <w:rPr>
          <w:rFonts w:ascii="Times New Roman" w:hAnsi="Times New Roman" w:cs="Times New Roman"/>
          <w:sz w:val="28"/>
        </w:rPr>
        <w:t xml:space="preserve">В целях предотвращения изготовления фальсифицированных документов о подтверждении квалификации работников медицинских организаций и снижения случаев возникновения медицинских ошибок </w:t>
      </w:r>
      <w:r w:rsidR="001F43ED">
        <w:rPr>
          <w:rFonts w:ascii="Times New Roman" w:hAnsi="Times New Roman" w:cs="Times New Roman"/>
          <w:sz w:val="28"/>
        </w:rPr>
        <w:br/>
      </w:r>
      <w:r w:rsidRPr="004752C4">
        <w:rPr>
          <w:rFonts w:ascii="Times New Roman" w:hAnsi="Times New Roman" w:cs="Times New Roman"/>
          <w:sz w:val="28"/>
        </w:rPr>
        <w:t>и трагических последствий</w:t>
      </w:r>
      <w:r w:rsidR="005F0AB7">
        <w:rPr>
          <w:rFonts w:ascii="Times New Roman" w:hAnsi="Times New Roman" w:cs="Times New Roman"/>
          <w:sz w:val="28"/>
        </w:rPr>
        <w:t>,</w:t>
      </w:r>
      <w:r w:rsidRPr="004752C4">
        <w:rPr>
          <w:rFonts w:ascii="Times New Roman" w:hAnsi="Times New Roman" w:cs="Times New Roman"/>
          <w:sz w:val="28"/>
        </w:rPr>
        <w:t xml:space="preserve"> </w:t>
      </w:r>
      <w:r w:rsidR="005F0AB7">
        <w:rPr>
          <w:rFonts w:ascii="Times New Roman" w:hAnsi="Times New Roman" w:cs="Times New Roman"/>
          <w:sz w:val="28"/>
        </w:rPr>
        <w:t>Управлению здравоохранения</w:t>
      </w:r>
      <w:r w:rsidR="001C3547">
        <w:rPr>
          <w:rFonts w:ascii="Times New Roman" w:hAnsi="Times New Roman" w:cs="Times New Roman"/>
          <w:sz w:val="28"/>
        </w:rPr>
        <w:t xml:space="preserve"> </w:t>
      </w:r>
      <w:r w:rsidRPr="004752C4">
        <w:rPr>
          <w:rFonts w:ascii="Times New Roman" w:hAnsi="Times New Roman" w:cs="Times New Roman"/>
          <w:b/>
          <w:sz w:val="28"/>
        </w:rPr>
        <w:t>рекомендуется:</w:t>
      </w:r>
    </w:p>
    <w:p w:rsidR="00CF3FE9" w:rsidRPr="004752C4" w:rsidRDefault="00CF3FE9" w:rsidP="001F43ED">
      <w:pPr>
        <w:spacing w:after="0" w:line="240" w:lineRule="auto"/>
        <w:ind w:firstLine="567"/>
        <w:jc w:val="both"/>
        <w:rPr>
          <w:rFonts w:ascii="Times New Roman" w:hAnsi="Times New Roman"/>
          <w:sz w:val="24"/>
          <w:szCs w:val="32"/>
        </w:rPr>
      </w:pPr>
      <w:r w:rsidRPr="004752C4">
        <w:rPr>
          <w:rFonts w:ascii="Times New Roman" w:hAnsi="Times New Roman"/>
          <w:b/>
          <w:sz w:val="28"/>
          <w:szCs w:val="32"/>
        </w:rPr>
        <w:t>-</w:t>
      </w:r>
      <w:r w:rsidR="00527456">
        <w:rPr>
          <w:rFonts w:ascii="Times New Roman" w:hAnsi="Times New Roman"/>
          <w:b/>
          <w:sz w:val="28"/>
          <w:szCs w:val="32"/>
        </w:rPr>
        <w:t xml:space="preserve"> внести предложени</w:t>
      </w:r>
      <w:r w:rsidR="001C3547">
        <w:rPr>
          <w:rFonts w:ascii="Times New Roman" w:hAnsi="Times New Roman"/>
          <w:b/>
          <w:sz w:val="28"/>
          <w:szCs w:val="32"/>
        </w:rPr>
        <w:t>я</w:t>
      </w:r>
      <w:r w:rsidR="00527456">
        <w:rPr>
          <w:rFonts w:ascii="Times New Roman" w:hAnsi="Times New Roman"/>
          <w:b/>
          <w:sz w:val="28"/>
          <w:szCs w:val="32"/>
        </w:rPr>
        <w:t xml:space="preserve"> в уполномоченные органы о цифровых </w:t>
      </w:r>
      <w:r w:rsidRPr="004752C4">
        <w:rPr>
          <w:rFonts w:ascii="Times New Roman" w:hAnsi="Times New Roman"/>
          <w:b/>
          <w:sz w:val="28"/>
          <w:szCs w:val="32"/>
        </w:rPr>
        <w:t>док</w:t>
      </w:r>
      <w:r w:rsidR="00527456">
        <w:rPr>
          <w:rFonts w:ascii="Times New Roman" w:hAnsi="Times New Roman"/>
          <w:b/>
          <w:sz w:val="28"/>
          <w:szCs w:val="32"/>
        </w:rPr>
        <w:t>ументах</w:t>
      </w:r>
      <w:r w:rsidRPr="004752C4">
        <w:rPr>
          <w:rFonts w:ascii="Times New Roman" w:hAnsi="Times New Roman"/>
          <w:sz w:val="28"/>
          <w:szCs w:val="32"/>
        </w:rPr>
        <w:t>, подтверждающи</w:t>
      </w:r>
      <w:r w:rsidR="001C3547">
        <w:rPr>
          <w:rFonts w:ascii="Times New Roman" w:hAnsi="Times New Roman"/>
          <w:sz w:val="28"/>
          <w:szCs w:val="32"/>
        </w:rPr>
        <w:t>х</w:t>
      </w:r>
      <w:r w:rsidRPr="004752C4">
        <w:rPr>
          <w:rFonts w:ascii="Times New Roman" w:hAnsi="Times New Roman"/>
          <w:sz w:val="28"/>
          <w:szCs w:val="32"/>
        </w:rPr>
        <w:t xml:space="preserve"> квалификацию медицинских работников </w:t>
      </w:r>
      <w:r w:rsidRPr="004752C4">
        <w:rPr>
          <w:rFonts w:ascii="Times New Roman" w:hAnsi="Times New Roman"/>
          <w:sz w:val="24"/>
          <w:szCs w:val="32"/>
        </w:rPr>
        <w:t xml:space="preserve">(документ должен содержать название вуза, наименование образовательной программы, данные выпускника, приказ о зачислении и выпуске, подпись ректора, уникальный идентификационный номер </w:t>
      </w:r>
      <w:r w:rsidRPr="004752C4">
        <w:rPr>
          <w:rFonts w:ascii="Times New Roman" w:hAnsi="Times New Roman"/>
          <w:szCs w:val="32"/>
        </w:rPr>
        <w:t>(QR-код)</w:t>
      </w:r>
      <w:r w:rsidRPr="004752C4">
        <w:rPr>
          <w:rFonts w:ascii="Times New Roman" w:hAnsi="Times New Roman"/>
          <w:sz w:val="24"/>
          <w:szCs w:val="32"/>
        </w:rPr>
        <w:t xml:space="preserve">, сгенерированный Министерством здравоохранения). </w:t>
      </w:r>
    </w:p>
    <w:p w:rsidR="00CF3FE9" w:rsidRPr="004752C4" w:rsidRDefault="00CF3FE9" w:rsidP="001F43ED">
      <w:pPr>
        <w:spacing w:after="0" w:line="240" w:lineRule="auto"/>
        <w:ind w:firstLine="567"/>
        <w:jc w:val="both"/>
        <w:rPr>
          <w:rFonts w:ascii="Times New Roman" w:hAnsi="Times New Roman"/>
          <w:sz w:val="28"/>
          <w:szCs w:val="28"/>
        </w:rPr>
      </w:pPr>
      <w:r w:rsidRPr="004752C4">
        <w:rPr>
          <w:rFonts w:ascii="Times New Roman" w:hAnsi="Times New Roman"/>
          <w:sz w:val="28"/>
          <w:szCs w:val="28"/>
        </w:rPr>
        <w:t>Кодирование документов позволит идентифицировать медицинских работников и проверять подлинность документа.</w:t>
      </w:r>
    </w:p>
    <w:p w:rsidR="00CF3FE9" w:rsidRPr="004752C4" w:rsidRDefault="00CF3FE9" w:rsidP="001F43ED">
      <w:pPr>
        <w:spacing w:after="0" w:line="240" w:lineRule="auto"/>
        <w:ind w:firstLine="567"/>
        <w:jc w:val="both"/>
        <w:rPr>
          <w:rFonts w:ascii="Times New Roman" w:eastAsia="Times New Roman" w:hAnsi="Times New Roman" w:cs="Times New Roman"/>
          <w:sz w:val="28"/>
          <w:szCs w:val="28"/>
          <w:lang w:eastAsia="ru-RU"/>
        </w:rPr>
      </w:pPr>
      <w:r w:rsidRPr="004752C4">
        <w:rPr>
          <w:rFonts w:ascii="Times New Roman" w:eastAsia="Times New Roman" w:hAnsi="Times New Roman" w:cs="Times New Roman"/>
          <w:sz w:val="28"/>
          <w:szCs w:val="28"/>
          <w:lang w:eastAsia="ru-RU"/>
        </w:rPr>
        <w:t>Для этого потребуется создание единой базы всех выпускников медицинских образовательных учреждений и медицинских р</w:t>
      </w:r>
      <w:r w:rsidR="00C1294A" w:rsidRPr="004752C4">
        <w:rPr>
          <w:rFonts w:ascii="Times New Roman" w:eastAsia="Times New Roman" w:hAnsi="Times New Roman" w:cs="Times New Roman"/>
          <w:sz w:val="28"/>
          <w:szCs w:val="28"/>
          <w:lang w:eastAsia="ru-RU"/>
        </w:rPr>
        <w:t xml:space="preserve">аботников, прошедших подготовку, </w:t>
      </w:r>
      <w:r w:rsidRPr="004752C4">
        <w:rPr>
          <w:rFonts w:ascii="Times New Roman" w:eastAsia="Times New Roman" w:hAnsi="Times New Roman" w:cs="Times New Roman"/>
          <w:sz w:val="28"/>
          <w:szCs w:val="28"/>
          <w:lang w:eastAsia="ru-RU"/>
        </w:rPr>
        <w:t>повышение квалификации в аккредитованных организациях</w:t>
      </w:r>
      <w:r w:rsidR="001C3547">
        <w:rPr>
          <w:rFonts w:ascii="Times New Roman" w:eastAsia="Times New Roman" w:hAnsi="Times New Roman" w:cs="Times New Roman"/>
          <w:sz w:val="28"/>
          <w:szCs w:val="28"/>
          <w:lang w:eastAsia="ru-RU"/>
        </w:rPr>
        <w:t>;</w:t>
      </w:r>
    </w:p>
    <w:p w:rsidR="00136EAF" w:rsidRPr="004752C4" w:rsidRDefault="00136EAF"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 </w:t>
      </w:r>
      <w:r w:rsidR="0034064F" w:rsidRPr="004752C4">
        <w:rPr>
          <w:rFonts w:ascii="Times New Roman" w:hAnsi="Times New Roman" w:cs="Times New Roman"/>
          <w:sz w:val="28"/>
        </w:rPr>
        <w:t>медицинским</w:t>
      </w:r>
      <w:r w:rsidR="001C3547">
        <w:rPr>
          <w:rFonts w:ascii="Times New Roman" w:hAnsi="Times New Roman" w:cs="Times New Roman"/>
          <w:sz w:val="28"/>
        </w:rPr>
        <w:t>и</w:t>
      </w:r>
      <w:r w:rsidR="0034064F" w:rsidRPr="004752C4">
        <w:rPr>
          <w:rFonts w:ascii="Times New Roman" w:hAnsi="Times New Roman" w:cs="Times New Roman"/>
          <w:sz w:val="28"/>
        </w:rPr>
        <w:t xml:space="preserve"> организациям</w:t>
      </w:r>
      <w:r w:rsidR="001C3547">
        <w:rPr>
          <w:rFonts w:ascii="Times New Roman" w:hAnsi="Times New Roman" w:cs="Times New Roman"/>
          <w:sz w:val="28"/>
        </w:rPr>
        <w:t>и</w:t>
      </w:r>
      <w:r w:rsidR="0034064F" w:rsidRPr="004752C4">
        <w:rPr>
          <w:rFonts w:ascii="Times New Roman" w:hAnsi="Times New Roman" w:cs="Times New Roman"/>
          <w:sz w:val="28"/>
        </w:rPr>
        <w:t>, которым</w:t>
      </w:r>
      <w:r w:rsidR="001C3547">
        <w:rPr>
          <w:rFonts w:ascii="Times New Roman" w:hAnsi="Times New Roman" w:cs="Times New Roman"/>
          <w:sz w:val="28"/>
        </w:rPr>
        <w:t>и</w:t>
      </w:r>
      <w:r w:rsidR="0034064F" w:rsidRPr="004752C4">
        <w:rPr>
          <w:rFonts w:ascii="Times New Roman" w:hAnsi="Times New Roman" w:cs="Times New Roman"/>
          <w:sz w:val="28"/>
        </w:rPr>
        <w:t xml:space="preserve"> произведены выплаты компенсации за некачественные медицинские услуги их работниками, </w:t>
      </w:r>
      <w:r w:rsidR="00C1294A" w:rsidRPr="004752C4">
        <w:rPr>
          <w:rFonts w:ascii="Times New Roman" w:hAnsi="Times New Roman" w:cs="Times New Roman"/>
          <w:sz w:val="28"/>
        </w:rPr>
        <w:t xml:space="preserve">обеспечить </w:t>
      </w:r>
      <w:r w:rsidR="001C3547">
        <w:rPr>
          <w:rFonts w:ascii="Times New Roman" w:hAnsi="Times New Roman" w:cs="Times New Roman"/>
          <w:sz w:val="28"/>
        </w:rPr>
        <w:t>проведение претензионной исковой работы по возмещению выплаченных сумм.</w:t>
      </w:r>
    </w:p>
    <w:p w:rsidR="00CC4B7D" w:rsidRPr="004752C4" w:rsidRDefault="00CC4B7D" w:rsidP="001F43ED">
      <w:pPr>
        <w:autoSpaceDE w:val="0"/>
        <w:autoSpaceDN w:val="0"/>
        <w:adjustRightInd w:val="0"/>
        <w:spacing w:after="0" w:line="240" w:lineRule="auto"/>
        <w:ind w:firstLine="567"/>
        <w:jc w:val="center"/>
        <w:rPr>
          <w:rFonts w:ascii="Times New Roman" w:eastAsia="Times New Roman" w:hAnsi="Times New Roman"/>
          <w:b/>
          <w:smallCaps/>
          <w:color w:val="000000"/>
          <w:sz w:val="28"/>
          <w:szCs w:val="28"/>
        </w:rPr>
      </w:pPr>
    </w:p>
    <w:p w:rsidR="00CC4B7D" w:rsidRPr="004752C4" w:rsidRDefault="00CC4B7D" w:rsidP="001F43ED">
      <w:pPr>
        <w:autoSpaceDE w:val="0"/>
        <w:autoSpaceDN w:val="0"/>
        <w:adjustRightInd w:val="0"/>
        <w:spacing w:after="0" w:line="240" w:lineRule="auto"/>
        <w:ind w:firstLine="567"/>
        <w:jc w:val="center"/>
        <w:rPr>
          <w:rFonts w:ascii="Times New Roman" w:eastAsia="Times New Roman" w:hAnsi="Times New Roman"/>
          <w:b/>
          <w:smallCaps/>
          <w:color w:val="000000"/>
          <w:sz w:val="28"/>
          <w:szCs w:val="28"/>
        </w:rPr>
      </w:pPr>
      <w:r w:rsidRPr="004752C4">
        <w:rPr>
          <w:rFonts w:ascii="Times New Roman" w:eastAsia="Times New Roman" w:hAnsi="Times New Roman"/>
          <w:b/>
          <w:smallCaps/>
          <w:color w:val="000000"/>
          <w:sz w:val="28"/>
          <w:szCs w:val="28"/>
        </w:rPr>
        <w:t>ЗАКЛЮЧИТЕЛЬНАЯ ЧАСТЬ</w:t>
      </w:r>
    </w:p>
    <w:p w:rsidR="00CC4B7D" w:rsidRPr="004752C4" w:rsidRDefault="00CC4B7D" w:rsidP="001F43ED">
      <w:pPr>
        <w:autoSpaceDE w:val="0"/>
        <w:autoSpaceDN w:val="0"/>
        <w:adjustRightInd w:val="0"/>
        <w:spacing w:after="0" w:line="240" w:lineRule="auto"/>
        <w:ind w:firstLine="567"/>
        <w:jc w:val="both"/>
        <w:rPr>
          <w:rFonts w:ascii="Times New Roman" w:hAnsi="Times New Roman"/>
          <w:b/>
          <w:sz w:val="28"/>
          <w:szCs w:val="28"/>
        </w:rPr>
      </w:pPr>
      <w:r w:rsidRPr="004752C4">
        <w:rPr>
          <w:rFonts w:ascii="Times New Roman" w:hAnsi="Times New Roman"/>
          <w:b/>
          <w:sz w:val="28"/>
          <w:szCs w:val="28"/>
        </w:rPr>
        <w:t>ВЫВОДЫ ПО РЕЗУЛЬТАТАМ ПРОВЕДЕННОГО АНАЛИЗА:</w:t>
      </w:r>
    </w:p>
    <w:p w:rsidR="00A0190B" w:rsidRPr="004752C4" w:rsidRDefault="00CC4B7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Внешний анализ коррупционных рисков в деятельности медицинских организаций и местных исполнительных органов в сфере здравоохранения</w:t>
      </w:r>
      <w:r w:rsidR="00D7475E" w:rsidRPr="004752C4">
        <w:rPr>
          <w:rFonts w:ascii="Times New Roman" w:hAnsi="Times New Roman" w:cs="Times New Roman"/>
          <w:sz w:val="28"/>
          <w:szCs w:val="28"/>
        </w:rPr>
        <w:t xml:space="preserve"> показал следующее:</w:t>
      </w:r>
    </w:p>
    <w:p w:rsidR="00A0190B" w:rsidRPr="004752C4" w:rsidRDefault="00A0190B" w:rsidP="001F43ED">
      <w:pPr>
        <w:autoSpaceDE w:val="0"/>
        <w:autoSpaceDN w:val="0"/>
        <w:adjustRightInd w:val="0"/>
        <w:spacing w:after="0" w:line="240" w:lineRule="auto"/>
        <w:ind w:firstLine="567"/>
        <w:jc w:val="both"/>
        <w:rPr>
          <w:rFonts w:ascii="Times New Roman" w:hAnsi="Times New Roman" w:cs="Times New Roman"/>
          <w:sz w:val="28"/>
          <w:szCs w:val="28"/>
        </w:rPr>
      </w:pPr>
    </w:p>
    <w:p w:rsidR="000A1DBA" w:rsidRPr="004752C4" w:rsidRDefault="000A1DBA" w:rsidP="001F43ED">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w:t>
      </w:r>
      <w:r w:rsidRPr="004752C4">
        <w:rPr>
          <w:rFonts w:ascii="Times New Roman" w:hAnsi="Times New Roman" w:cs="Times New Roman"/>
          <w:b/>
          <w:sz w:val="28"/>
          <w:szCs w:val="28"/>
        </w:rPr>
        <w:t xml:space="preserve">) Коррупционные риски </w:t>
      </w:r>
      <w:r>
        <w:rPr>
          <w:rFonts w:ascii="Times New Roman" w:hAnsi="Times New Roman" w:cs="Times New Roman"/>
          <w:b/>
          <w:sz w:val="28"/>
          <w:szCs w:val="28"/>
        </w:rPr>
        <w:t>при</w:t>
      </w:r>
      <w:r w:rsidRPr="004752C4">
        <w:rPr>
          <w:rFonts w:ascii="Times New Roman" w:hAnsi="Times New Roman" w:cs="Times New Roman"/>
          <w:b/>
          <w:sz w:val="28"/>
          <w:szCs w:val="28"/>
        </w:rPr>
        <w:t xml:space="preserve"> заключении соглашений об оказании услуг на базе гражданско-правовых договоров:</w:t>
      </w:r>
    </w:p>
    <w:p w:rsidR="000A1DBA" w:rsidRPr="004752C4" w:rsidRDefault="000A1DBA"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Заключение соглашений об оказании услуг на базе гражданско-правовых договоров, сопряжены с коррупционными рисками.</w:t>
      </w:r>
    </w:p>
    <w:p w:rsidR="000A1DBA" w:rsidRPr="004752C4" w:rsidRDefault="000A1DBA"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Изучение практики заключения данных договоров показало, что должностные лица медицинских учреждений имеют возможность заключать такие соглашения с аффилированными лицами.</w:t>
      </w:r>
    </w:p>
    <w:p w:rsidR="000A1DBA" w:rsidRPr="004752C4" w:rsidRDefault="000A1DBA"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Коррупционные риски в этой области могут проявляться в хищении бюджетных средств, путем заключения фиктивных договоров ГПХ.</w:t>
      </w:r>
    </w:p>
    <w:p w:rsidR="000A1DBA" w:rsidRPr="004752C4" w:rsidRDefault="000A1DBA"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 xml:space="preserve">В целях предотвращения лоббирования интересов лиц, находящихся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в близком </w:t>
      </w:r>
      <w:r>
        <w:rPr>
          <w:rFonts w:ascii="Times New Roman" w:hAnsi="Times New Roman" w:cs="Times New Roman"/>
          <w:sz w:val="28"/>
          <w:szCs w:val="28"/>
        </w:rPr>
        <w:t>окружении</w:t>
      </w:r>
      <w:r w:rsidRPr="004752C4">
        <w:rPr>
          <w:rFonts w:ascii="Times New Roman" w:hAnsi="Times New Roman" w:cs="Times New Roman"/>
          <w:sz w:val="28"/>
          <w:szCs w:val="28"/>
        </w:rPr>
        <w:t xml:space="preserve"> с руководством медицинских организаций, а также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с целью обеспечения прозрачности в выполнении аналогичных работ, Управлению здравоохранения </w:t>
      </w:r>
      <w:r w:rsidRPr="004752C4">
        <w:rPr>
          <w:rFonts w:ascii="Times New Roman" w:hAnsi="Times New Roman" w:cs="Times New Roman"/>
          <w:b/>
          <w:sz w:val="28"/>
          <w:szCs w:val="28"/>
        </w:rPr>
        <w:t>рекомендуется:</w:t>
      </w:r>
    </w:p>
    <w:p w:rsidR="000A1DBA" w:rsidRPr="004752C4" w:rsidRDefault="000A1DBA"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обеспечить медицинскими организациями области проведение ежеквартального анализа их текущих потребностей, включая определение требуемых работ, которые будут утверждены в плане на предстоящий квартал.</w:t>
      </w:r>
    </w:p>
    <w:p w:rsidR="000A1DBA" w:rsidRDefault="000A1DBA"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Все работы, предусмотренные планом, должны осуществляться исключительно через портал государственных закупок, с учетом конкурентоспособности и квалификации</w:t>
      </w:r>
      <w:r w:rsidRPr="004752C4">
        <w:rPr>
          <w:rFonts w:ascii="Times New Roman" w:hAnsi="Times New Roman" w:cs="Times New Roman"/>
          <w:szCs w:val="28"/>
        </w:rPr>
        <w:t xml:space="preserve"> </w:t>
      </w:r>
      <w:r w:rsidRPr="004752C4">
        <w:rPr>
          <w:rFonts w:ascii="Times New Roman" w:hAnsi="Times New Roman" w:cs="Times New Roman"/>
          <w:sz w:val="28"/>
          <w:szCs w:val="28"/>
        </w:rPr>
        <w:t>специалистов, специализирующихся в данных сферах, с целью обеспечения качества выполнения задач.</w:t>
      </w:r>
      <w:r w:rsidRPr="004752C4">
        <w:rPr>
          <w:rFonts w:ascii="Times New Roman" w:hAnsi="Times New Roman" w:cs="Times New Roman"/>
          <w:sz w:val="28"/>
          <w:szCs w:val="28"/>
        </w:rPr>
        <w:tab/>
      </w:r>
    </w:p>
    <w:p w:rsidR="000A1DBA" w:rsidRDefault="000A1DBA" w:rsidP="001F43ED">
      <w:pPr>
        <w:autoSpaceDE w:val="0"/>
        <w:autoSpaceDN w:val="0"/>
        <w:adjustRightInd w:val="0"/>
        <w:spacing w:after="0" w:line="240" w:lineRule="auto"/>
        <w:ind w:firstLine="567"/>
        <w:jc w:val="both"/>
        <w:rPr>
          <w:rFonts w:ascii="Times New Roman" w:hAnsi="Times New Roman" w:cs="Times New Roman"/>
          <w:b/>
          <w:sz w:val="28"/>
          <w:szCs w:val="28"/>
        </w:rPr>
      </w:pP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sidRPr="004752C4">
        <w:rPr>
          <w:rFonts w:ascii="Times New Roman" w:hAnsi="Times New Roman" w:cs="Times New Roman"/>
          <w:b/>
          <w:color w:val="000000"/>
          <w:sz w:val="28"/>
          <w:szCs w:val="28"/>
        </w:rPr>
        <w:t>) Коррупционные риски при строительстве и поставки медицинского оборудования:</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ab/>
        <w:t xml:space="preserve">Практика строительства медицинских учреждений и закупки медицинского оборудования в рамках одной государственной закупки, где заказчиком выступает Управление строительства, показала, что в данной сфере присутствуют коррупционные риски. </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Подрядчики могут быть заинтересованы в максимальной прибыли, в том числе за счет закупки медицинского оборудования, которое может </w:t>
      </w:r>
      <w:r w:rsidR="001F43ED">
        <w:rPr>
          <w:rFonts w:ascii="Times New Roman" w:hAnsi="Times New Roman" w:cs="Times New Roman"/>
          <w:sz w:val="28"/>
        </w:rPr>
        <w:br/>
      </w:r>
      <w:r w:rsidRPr="004752C4">
        <w:rPr>
          <w:rFonts w:ascii="Times New Roman" w:hAnsi="Times New Roman" w:cs="Times New Roman"/>
          <w:sz w:val="28"/>
        </w:rPr>
        <w:t>не соответствовать необходимым техническим требованиям.</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Также, имеется риск подписания актов выполненных работ без должной проверки технических характеристик оборудования, что может привести </w:t>
      </w:r>
      <w:r w:rsidR="001F43ED">
        <w:rPr>
          <w:rFonts w:ascii="Times New Roman" w:hAnsi="Times New Roman" w:cs="Times New Roman"/>
          <w:sz w:val="28"/>
        </w:rPr>
        <w:br/>
      </w:r>
      <w:r w:rsidRPr="004752C4">
        <w:rPr>
          <w:rFonts w:ascii="Times New Roman" w:hAnsi="Times New Roman" w:cs="Times New Roman"/>
          <w:sz w:val="28"/>
        </w:rPr>
        <w:t xml:space="preserve">к поставке некачественных медицинских товаров и потере бюджетных средств. </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r w:rsidRPr="004752C4">
        <w:rPr>
          <w:rFonts w:ascii="Times New Roman" w:hAnsi="Times New Roman" w:cs="Times New Roman"/>
          <w:color w:val="000000" w:themeColor="text1"/>
          <w:sz w:val="28"/>
          <w:szCs w:val="28"/>
        </w:rPr>
        <w:t xml:space="preserve">В целях улучшения процесса строительства и поставки медицинского оборудования, Управлениям государственных закупок, строительства </w:t>
      </w:r>
      <w:r w:rsidR="001F43ED">
        <w:rPr>
          <w:rFonts w:ascii="Times New Roman" w:hAnsi="Times New Roman" w:cs="Times New Roman"/>
          <w:color w:val="000000" w:themeColor="text1"/>
          <w:sz w:val="28"/>
          <w:szCs w:val="28"/>
        </w:rPr>
        <w:br/>
      </w:r>
      <w:r w:rsidRPr="004752C4">
        <w:rPr>
          <w:rFonts w:ascii="Times New Roman" w:hAnsi="Times New Roman" w:cs="Times New Roman"/>
          <w:color w:val="000000" w:themeColor="text1"/>
          <w:sz w:val="28"/>
          <w:szCs w:val="28"/>
        </w:rPr>
        <w:t xml:space="preserve">и здравоохранения Павлодарской </w:t>
      </w:r>
      <w:r w:rsidR="005F0AB7">
        <w:rPr>
          <w:rFonts w:ascii="Times New Roman" w:hAnsi="Times New Roman" w:cs="Times New Roman"/>
          <w:color w:val="000000" w:themeColor="text1"/>
          <w:sz w:val="28"/>
          <w:szCs w:val="28"/>
        </w:rPr>
        <w:t>области</w:t>
      </w:r>
      <w:r w:rsidRPr="004752C4">
        <w:rPr>
          <w:rFonts w:ascii="Times New Roman" w:hAnsi="Times New Roman" w:cs="Times New Roman"/>
          <w:color w:val="000000" w:themeColor="text1"/>
          <w:sz w:val="28"/>
          <w:szCs w:val="28"/>
        </w:rPr>
        <w:t xml:space="preserve"> </w:t>
      </w:r>
      <w:r w:rsidRPr="004752C4">
        <w:rPr>
          <w:rFonts w:ascii="Times New Roman" w:hAnsi="Times New Roman" w:cs="Times New Roman"/>
          <w:b/>
          <w:color w:val="000000" w:themeColor="text1"/>
          <w:sz w:val="28"/>
          <w:szCs w:val="28"/>
        </w:rPr>
        <w:t>рекомендуется:</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направить предложение</w:t>
      </w:r>
      <w:r w:rsidRPr="004752C4">
        <w:rPr>
          <w:rFonts w:ascii="Times New Roman" w:hAnsi="Times New Roman" w:cs="Times New Roman"/>
          <w:color w:val="000000" w:themeColor="text1"/>
          <w:sz w:val="28"/>
          <w:szCs w:val="28"/>
        </w:rPr>
        <w:t xml:space="preserve"> о внесении изменени</w:t>
      </w:r>
      <w:r>
        <w:rPr>
          <w:rFonts w:ascii="Times New Roman" w:hAnsi="Times New Roman" w:cs="Times New Roman"/>
          <w:color w:val="000000" w:themeColor="text1"/>
          <w:sz w:val="28"/>
          <w:szCs w:val="28"/>
        </w:rPr>
        <w:t>и</w:t>
      </w:r>
      <w:r w:rsidRPr="004752C4">
        <w:rPr>
          <w:rFonts w:ascii="Times New Roman" w:hAnsi="Times New Roman" w:cs="Times New Roman"/>
          <w:color w:val="000000" w:themeColor="text1"/>
          <w:sz w:val="28"/>
          <w:szCs w:val="28"/>
        </w:rPr>
        <w:t xml:space="preserve"> и дополнений в Форму акта приема выполненных работ </w:t>
      </w:r>
      <w:r w:rsidRPr="004752C4">
        <w:rPr>
          <w:rFonts w:ascii="Times New Roman" w:hAnsi="Times New Roman" w:cs="Times New Roman"/>
          <w:color w:val="000000" w:themeColor="text1"/>
          <w:sz w:val="24"/>
          <w:szCs w:val="28"/>
        </w:rPr>
        <w:t xml:space="preserve">(Приказ Министра по инвестициям и развитию Республики Казахстан от 24 апреля 2017 года № </w:t>
      </w:r>
      <w:r w:rsidRPr="009D516C">
        <w:rPr>
          <w:rFonts w:ascii="Times New Roman" w:hAnsi="Times New Roman" w:cs="Times New Roman"/>
          <w:color w:val="000000" w:themeColor="text1"/>
          <w:szCs w:val="28"/>
        </w:rPr>
        <w:t>234</w:t>
      </w:r>
      <w:r w:rsidRPr="009D516C">
        <w:rPr>
          <w:rFonts w:ascii="Times New Roman" w:hAnsi="Times New Roman" w:cs="Times New Roman"/>
          <w:color w:val="000000" w:themeColor="text1"/>
          <w:sz w:val="24"/>
          <w:szCs w:val="28"/>
        </w:rPr>
        <w:t xml:space="preserve">), </w:t>
      </w:r>
      <w:r w:rsidRPr="009D516C">
        <w:rPr>
          <w:rFonts w:ascii="Times New Roman" w:hAnsi="Times New Roman" w:cs="Times New Roman"/>
          <w:color w:val="000000" w:themeColor="text1"/>
          <w:sz w:val="28"/>
          <w:szCs w:val="28"/>
        </w:rPr>
        <w:t xml:space="preserve">в части </w:t>
      </w:r>
      <w:r>
        <w:rPr>
          <w:rFonts w:ascii="Times New Roman" w:hAnsi="Times New Roman" w:cs="Times New Roman"/>
          <w:color w:val="000000" w:themeColor="text1"/>
          <w:sz w:val="28"/>
          <w:szCs w:val="28"/>
        </w:rPr>
        <w:t xml:space="preserve">разграничения </w:t>
      </w:r>
      <w:r w:rsidRPr="004752C4">
        <w:rPr>
          <w:rFonts w:ascii="Times New Roman" w:hAnsi="Times New Roman" w:cs="Times New Roman"/>
          <w:color w:val="000000" w:themeColor="text1"/>
          <w:sz w:val="28"/>
          <w:szCs w:val="28"/>
        </w:rPr>
        <w:t>строительств</w:t>
      </w:r>
      <w:r>
        <w:rPr>
          <w:rFonts w:ascii="Times New Roman" w:hAnsi="Times New Roman" w:cs="Times New Roman"/>
          <w:color w:val="000000" w:themeColor="text1"/>
          <w:sz w:val="28"/>
          <w:szCs w:val="28"/>
        </w:rPr>
        <w:t>а</w:t>
      </w:r>
      <w:r w:rsidRPr="004752C4">
        <w:rPr>
          <w:rFonts w:ascii="Times New Roman" w:hAnsi="Times New Roman" w:cs="Times New Roman"/>
          <w:color w:val="000000" w:themeColor="text1"/>
          <w:sz w:val="28"/>
          <w:szCs w:val="28"/>
        </w:rPr>
        <w:t xml:space="preserve"> и поставк</w:t>
      </w:r>
      <w:r>
        <w:rPr>
          <w:rFonts w:ascii="Times New Roman" w:hAnsi="Times New Roman" w:cs="Times New Roman"/>
          <w:color w:val="000000" w:themeColor="text1"/>
          <w:sz w:val="28"/>
          <w:szCs w:val="28"/>
        </w:rPr>
        <w:t>и</w:t>
      </w:r>
      <w:r w:rsidRPr="004752C4">
        <w:rPr>
          <w:rFonts w:ascii="Times New Roman" w:hAnsi="Times New Roman" w:cs="Times New Roman"/>
          <w:color w:val="000000" w:themeColor="text1"/>
          <w:sz w:val="28"/>
          <w:szCs w:val="28"/>
        </w:rPr>
        <w:t xml:space="preserve"> медицинского оборудования, </w:t>
      </w:r>
      <w:r>
        <w:rPr>
          <w:rFonts w:ascii="Times New Roman" w:hAnsi="Times New Roman" w:cs="Times New Roman"/>
          <w:color w:val="000000" w:themeColor="text1"/>
          <w:sz w:val="28"/>
          <w:szCs w:val="28"/>
        </w:rPr>
        <w:t xml:space="preserve">с </w:t>
      </w:r>
      <w:r w:rsidRPr="004752C4">
        <w:rPr>
          <w:rFonts w:ascii="Times New Roman" w:hAnsi="Times New Roman" w:cs="Times New Roman"/>
          <w:color w:val="000000" w:themeColor="text1"/>
          <w:sz w:val="28"/>
          <w:szCs w:val="28"/>
        </w:rPr>
        <w:t>включ</w:t>
      </w:r>
      <w:r>
        <w:rPr>
          <w:rFonts w:ascii="Times New Roman" w:hAnsi="Times New Roman" w:cs="Times New Roman"/>
          <w:color w:val="000000" w:themeColor="text1"/>
          <w:sz w:val="28"/>
          <w:szCs w:val="28"/>
        </w:rPr>
        <w:t>ением</w:t>
      </w:r>
      <w:r w:rsidRPr="004752C4">
        <w:rPr>
          <w:rFonts w:ascii="Times New Roman" w:hAnsi="Times New Roman" w:cs="Times New Roman"/>
          <w:color w:val="000000" w:themeColor="text1"/>
          <w:sz w:val="28"/>
          <w:szCs w:val="28"/>
        </w:rPr>
        <w:t xml:space="preserve"> дополнительных лиц, в процесс подписания актов выполненных работ, </w:t>
      </w:r>
      <w:r w:rsidRPr="004752C4">
        <w:rPr>
          <w:rFonts w:ascii="Times New Roman" w:hAnsi="Times New Roman" w:cs="Times New Roman"/>
          <w:color w:val="000000" w:themeColor="text1"/>
          <w:sz w:val="28"/>
          <w:szCs w:val="28"/>
        </w:rPr>
        <w:br/>
      </w:r>
      <w:r w:rsidRPr="004752C4">
        <w:rPr>
          <w:rFonts w:ascii="Times New Roman" w:hAnsi="Times New Roman" w:cs="Times New Roman"/>
          <w:b/>
          <w:color w:val="000000" w:themeColor="text1"/>
          <w:sz w:val="28"/>
          <w:szCs w:val="28"/>
        </w:rPr>
        <w:t>а именно:</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1) функции приема выполненных работ </w:t>
      </w:r>
      <w:r w:rsidRPr="004752C4">
        <w:rPr>
          <w:rFonts w:ascii="Times New Roman" w:hAnsi="Times New Roman" w:cs="Times New Roman"/>
          <w:b/>
          <w:color w:val="000000" w:themeColor="text1"/>
          <w:sz w:val="28"/>
          <w:szCs w:val="28"/>
        </w:rPr>
        <w:t>подрядных организации</w:t>
      </w:r>
      <w:r w:rsidRPr="004752C4">
        <w:rPr>
          <w:rFonts w:ascii="Times New Roman" w:hAnsi="Times New Roman" w:cs="Times New Roman"/>
          <w:color w:val="000000" w:themeColor="text1"/>
          <w:sz w:val="28"/>
          <w:szCs w:val="28"/>
        </w:rPr>
        <w:t xml:space="preserve"> </w:t>
      </w:r>
      <w:r w:rsidRPr="004752C4">
        <w:rPr>
          <w:rFonts w:ascii="Times New Roman" w:hAnsi="Times New Roman" w:cs="Times New Roman"/>
          <w:color w:val="000000" w:themeColor="text1"/>
          <w:sz w:val="28"/>
          <w:szCs w:val="28"/>
        </w:rPr>
        <w:br/>
        <w:t xml:space="preserve">по строительно-монтажным работам медицинских организации оставить </w:t>
      </w:r>
      <w:r w:rsidRPr="004752C4">
        <w:rPr>
          <w:rFonts w:ascii="Times New Roman" w:hAnsi="Times New Roman" w:cs="Times New Roman"/>
          <w:color w:val="000000" w:themeColor="text1"/>
          <w:sz w:val="28"/>
          <w:szCs w:val="28"/>
        </w:rPr>
        <w:br/>
        <w:t>за Управлением строительства;</w:t>
      </w:r>
    </w:p>
    <w:p w:rsidR="00A57DED" w:rsidRDefault="00A57DED"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2) функции по приему выполненных работ по поставленному медицинскому оборудованию </w:t>
      </w:r>
      <w:r w:rsidRPr="004752C4">
        <w:rPr>
          <w:rFonts w:ascii="Times New Roman" w:hAnsi="Times New Roman" w:cs="Times New Roman"/>
          <w:b/>
          <w:color w:val="000000" w:themeColor="text1"/>
          <w:sz w:val="28"/>
          <w:szCs w:val="28"/>
        </w:rPr>
        <w:t>субподрядными организациями</w:t>
      </w:r>
      <w:r w:rsidRPr="004752C4">
        <w:rPr>
          <w:rFonts w:ascii="Times New Roman" w:hAnsi="Times New Roman" w:cs="Times New Roman"/>
          <w:color w:val="000000" w:themeColor="text1"/>
          <w:sz w:val="28"/>
          <w:szCs w:val="28"/>
        </w:rPr>
        <w:t xml:space="preserve"> закрепить за Управлением здравоохранения и медицинскими организациями, которые являлись инициаторами строительства новых больниц.</w:t>
      </w:r>
    </w:p>
    <w:p w:rsidR="005F0AB7" w:rsidRDefault="005F0AB7" w:rsidP="001F43ED">
      <w:pPr>
        <w:autoSpaceDE w:val="0"/>
        <w:autoSpaceDN w:val="0"/>
        <w:adjustRightInd w:val="0"/>
        <w:spacing w:after="0" w:line="240" w:lineRule="auto"/>
        <w:ind w:firstLine="567"/>
        <w:jc w:val="both"/>
        <w:rPr>
          <w:rFonts w:ascii="Times New Roman" w:hAnsi="Times New Roman" w:cs="Times New Roman"/>
          <w:b/>
          <w:sz w:val="28"/>
          <w:szCs w:val="28"/>
        </w:rPr>
      </w:pPr>
    </w:p>
    <w:p w:rsidR="00A0190B" w:rsidRPr="00A57DED" w:rsidRDefault="00A57DED" w:rsidP="001F43ED">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940084">
        <w:rPr>
          <w:rFonts w:ascii="Times New Roman" w:hAnsi="Times New Roman" w:cs="Times New Roman"/>
          <w:b/>
          <w:sz w:val="28"/>
          <w:szCs w:val="28"/>
        </w:rPr>
        <w:t>) Установленная</w:t>
      </w:r>
      <w:r w:rsidR="00A0190B" w:rsidRPr="004752C4">
        <w:rPr>
          <w:rFonts w:ascii="Times New Roman" w:hAnsi="Times New Roman" w:cs="Times New Roman"/>
          <w:b/>
          <w:sz w:val="28"/>
          <w:szCs w:val="28"/>
        </w:rPr>
        <w:t xml:space="preserve"> систем</w:t>
      </w:r>
      <w:r w:rsidR="00940084">
        <w:rPr>
          <w:rFonts w:ascii="Times New Roman" w:hAnsi="Times New Roman" w:cs="Times New Roman"/>
          <w:b/>
          <w:sz w:val="28"/>
          <w:szCs w:val="28"/>
        </w:rPr>
        <w:t>а</w:t>
      </w:r>
      <w:r w:rsidR="00A0190B" w:rsidRPr="004752C4">
        <w:rPr>
          <w:rFonts w:ascii="Times New Roman" w:hAnsi="Times New Roman" w:cs="Times New Roman"/>
          <w:b/>
          <w:sz w:val="28"/>
          <w:szCs w:val="28"/>
        </w:rPr>
        <w:t xml:space="preserve"> оплаты труда:</w:t>
      </w:r>
    </w:p>
    <w:p w:rsidR="00A0190B" w:rsidRPr="004752C4" w:rsidRDefault="00A0190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Увеличение окладов главных бухгалтеров медицинских организаций </w:t>
      </w:r>
      <w:r w:rsidR="00B7589D" w:rsidRPr="004752C4">
        <w:rPr>
          <w:rFonts w:ascii="Times New Roman" w:hAnsi="Times New Roman" w:cs="Times New Roman"/>
          <w:sz w:val="28"/>
          <w:szCs w:val="28"/>
        </w:rPr>
        <w:t>Павлодарской области в 2,5 раза</w:t>
      </w:r>
      <w:r w:rsidRPr="004752C4">
        <w:rPr>
          <w:rFonts w:ascii="Times New Roman" w:hAnsi="Times New Roman" w:cs="Times New Roman"/>
          <w:sz w:val="28"/>
          <w:szCs w:val="28"/>
        </w:rPr>
        <w:t xml:space="preserve"> как это предусмотрено приказом Управления здравоохранения </w:t>
      </w:r>
      <w:r w:rsidR="001C3547" w:rsidRPr="004752C4">
        <w:rPr>
          <w:rFonts w:ascii="Times New Roman" w:hAnsi="Times New Roman" w:cs="Times New Roman"/>
          <w:sz w:val="28"/>
          <w:szCs w:val="28"/>
        </w:rPr>
        <w:t xml:space="preserve">№183-Ө </w:t>
      </w:r>
      <w:r w:rsidRPr="004752C4">
        <w:rPr>
          <w:rFonts w:ascii="Times New Roman" w:hAnsi="Times New Roman" w:cs="Times New Roman"/>
          <w:sz w:val="28"/>
          <w:szCs w:val="28"/>
        </w:rPr>
        <w:t xml:space="preserve">от 15.04.2021 года, создает коррупционные риски и нарушает законодательные нормы. </w:t>
      </w:r>
    </w:p>
    <w:p w:rsidR="00A0190B" w:rsidRPr="004752C4" w:rsidRDefault="00A0190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Эта несоответствующая закону система оплаты труда стимулир</w:t>
      </w:r>
      <w:r w:rsidR="00C76862" w:rsidRPr="004752C4">
        <w:rPr>
          <w:rFonts w:ascii="Times New Roman" w:hAnsi="Times New Roman" w:cs="Times New Roman"/>
          <w:sz w:val="28"/>
          <w:szCs w:val="28"/>
        </w:rPr>
        <w:t xml:space="preserve">ует </w:t>
      </w:r>
      <w:r w:rsidRPr="004752C4">
        <w:rPr>
          <w:rFonts w:ascii="Times New Roman" w:hAnsi="Times New Roman" w:cs="Times New Roman"/>
          <w:sz w:val="28"/>
          <w:szCs w:val="28"/>
        </w:rPr>
        <w:t>недобросовестн</w:t>
      </w:r>
      <w:r w:rsidR="00C76862" w:rsidRPr="004752C4">
        <w:rPr>
          <w:rFonts w:ascii="Times New Roman" w:hAnsi="Times New Roman" w:cs="Times New Roman"/>
          <w:sz w:val="28"/>
          <w:szCs w:val="28"/>
        </w:rPr>
        <w:t>ую</w:t>
      </w:r>
      <w:r w:rsidRPr="004752C4">
        <w:rPr>
          <w:rFonts w:ascii="Times New Roman" w:hAnsi="Times New Roman" w:cs="Times New Roman"/>
          <w:sz w:val="28"/>
          <w:szCs w:val="28"/>
        </w:rPr>
        <w:t xml:space="preserve"> пр</w:t>
      </w:r>
      <w:r w:rsidR="00C76862" w:rsidRPr="004752C4">
        <w:rPr>
          <w:rFonts w:ascii="Times New Roman" w:hAnsi="Times New Roman" w:cs="Times New Roman"/>
          <w:sz w:val="28"/>
          <w:szCs w:val="28"/>
        </w:rPr>
        <w:t>актику</w:t>
      </w:r>
      <w:r w:rsidR="00607451" w:rsidRPr="004752C4">
        <w:rPr>
          <w:rFonts w:ascii="Times New Roman" w:hAnsi="Times New Roman" w:cs="Times New Roman"/>
          <w:sz w:val="28"/>
          <w:szCs w:val="28"/>
        </w:rPr>
        <w:t xml:space="preserve">, </w:t>
      </w:r>
      <w:r w:rsidR="00F475A7">
        <w:rPr>
          <w:rFonts w:ascii="Times New Roman" w:hAnsi="Times New Roman" w:cs="Times New Roman"/>
          <w:sz w:val="28"/>
          <w:szCs w:val="28"/>
        </w:rPr>
        <w:t xml:space="preserve">когда </w:t>
      </w:r>
      <w:r w:rsidR="00607451" w:rsidRPr="004752C4">
        <w:rPr>
          <w:rFonts w:ascii="Times New Roman" w:hAnsi="Times New Roman" w:cs="Times New Roman"/>
          <w:sz w:val="28"/>
          <w:szCs w:val="28"/>
        </w:rPr>
        <w:t xml:space="preserve">данные </w:t>
      </w:r>
      <w:r w:rsidRPr="004752C4">
        <w:rPr>
          <w:rFonts w:ascii="Times New Roman" w:hAnsi="Times New Roman" w:cs="Times New Roman"/>
          <w:sz w:val="28"/>
          <w:szCs w:val="28"/>
        </w:rPr>
        <w:t>переплаты</w:t>
      </w:r>
      <w:r w:rsidR="00C76862" w:rsidRPr="004752C4">
        <w:rPr>
          <w:rFonts w:ascii="Times New Roman" w:hAnsi="Times New Roman" w:cs="Times New Roman"/>
          <w:sz w:val="28"/>
          <w:szCs w:val="28"/>
        </w:rPr>
        <w:t xml:space="preserve"> </w:t>
      </w:r>
      <w:r w:rsidR="00607451" w:rsidRPr="004752C4">
        <w:rPr>
          <w:rFonts w:ascii="Times New Roman" w:hAnsi="Times New Roman" w:cs="Times New Roman"/>
          <w:sz w:val="28"/>
          <w:szCs w:val="28"/>
        </w:rPr>
        <w:t>становятся</w:t>
      </w:r>
      <w:r w:rsidRPr="004752C4">
        <w:rPr>
          <w:rFonts w:ascii="Times New Roman" w:hAnsi="Times New Roman" w:cs="Times New Roman"/>
          <w:sz w:val="28"/>
          <w:szCs w:val="28"/>
        </w:rPr>
        <w:t xml:space="preserve"> объектом злоупотреблени</w:t>
      </w:r>
      <w:r w:rsidR="00607451" w:rsidRPr="004752C4">
        <w:rPr>
          <w:rFonts w:ascii="Times New Roman" w:hAnsi="Times New Roman" w:cs="Times New Roman"/>
          <w:sz w:val="28"/>
          <w:szCs w:val="28"/>
        </w:rPr>
        <w:t>я</w:t>
      </w:r>
      <w:r w:rsidRPr="004752C4">
        <w:rPr>
          <w:rFonts w:ascii="Times New Roman" w:hAnsi="Times New Roman" w:cs="Times New Roman"/>
          <w:sz w:val="28"/>
          <w:szCs w:val="28"/>
        </w:rPr>
        <w:t>.</w:t>
      </w:r>
    </w:p>
    <w:p w:rsidR="00A0190B" w:rsidRPr="004752C4" w:rsidRDefault="00A0190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Прозрачность и соблюдение законодательных норм в системе оплаты труда играют важную роль в предотвращении коррупционных </w:t>
      </w:r>
      <w:r w:rsidR="00607451" w:rsidRPr="004752C4">
        <w:rPr>
          <w:rFonts w:ascii="Times New Roman" w:hAnsi="Times New Roman" w:cs="Times New Roman"/>
          <w:sz w:val="28"/>
          <w:szCs w:val="28"/>
        </w:rPr>
        <w:t>проявлений</w:t>
      </w:r>
      <w:r w:rsidRPr="004752C4">
        <w:rPr>
          <w:rFonts w:ascii="Times New Roman" w:hAnsi="Times New Roman" w:cs="Times New Roman"/>
          <w:sz w:val="28"/>
          <w:szCs w:val="28"/>
        </w:rPr>
        <w:t xml:space="preserve">. </w:t>
      </w:r>
    </w:p>
    <w:p w:rsidR="00A57DED" w:rsidRPr="004752C4" w:rsidRDefault="00A57DED" w:rsidP="001F43ED">
      <w:pPr>
        <w:autoSpaceDE w:val="0"/>
        <w:autoSpaceDN w:val="0"/>
        <w:adjustRightInd w:val="0"/>
        <w:spacing w:after="0" w:line="240" w:lineRule="auto"/>
        <w:ind w:firstLine="567"/>
        <w:jc w:val="both"/>
        <w:rPr>
          <w:rStyle w:val="s0"/>
          <w:b/>
          <w:sz w:val="28"/>
          <w:szCs w:val="28"/>
        </w:rPr>
      </w:pPr>
      <w:r w:rsidRPr="004752C4">
        <w:rPr>
          <w:rStyle w:val="s0"/>
          <w:sz w:val="28"/>
          <w:szCs w:val="28"/>
        </w:rPr>
        <w:t xml:space="preserve">Для соблюдения законодательных норм и прозрачности в системе оплаты труда в медицинских организациях, Управлению здравоохранения </w:t>
      </w:r>
      <w:r w:rsidRPr="004752C4">
        <w:rPr>
          <w:rStyle w:val="s0"/>
          <w:b/>
          <w:sz w:val="28"/>
          <w:szCs w:val="28"/>
        </w:rPr>
        <w:t>рекомендуется:</w:t>
      </w:r>
    </w:p>
    <w:p w:rsidR="00A57DED" w:rsidRPr="004752C4" w:rsidRDefault="00A57DED" w:rsidP="001F43ED">
      <w:pPr>
        <w:spacing w:after="0" w:line="240" w:lineRule="auto"/>
        <w:ind w:firstLine="567"/>
        <w:jc w:val="both"/>
        <w:rPr>
          <w:rFonts w:ascii="Times New Roman" w:hAnsi="Times New Roman" w:cs="Times New Roman"/>
          <w:sz w:val="28"/>
          <w:szCs w:val="28"/>
        </w:rPr>
      </w:pPr>
      <w:r w:rsidRPr="004752C4">
        <w:rPr>
          <w:rFonts w:ascii="Times New Roman" w:eastAsia="Times New Roman" w:hAnsi="Times New Roman" w:cs="Times New Roman"/>
          <w:sz w:val="28"/>
          <w:szCs w:val="28"/>
        </w:rPr>
        <w:t xml:space="preserve">- направить в уполномоченный орган предложение о внесении изменений и дополнений в п.3 ст.138 </w:t>
      </w:r>
      <w:r w:rsidRPr="004752C4">
        <w:rPr>
          <w:rFonts w:ascii="Times New Roman" w:hAnsi="Times New Roman" w:cs="Times New Roman"/>
          <w:sz w:val="28"/>
          <w:szCs w:val="28"/>
        </w:rPr>
        <w:t xml:space="preserve">Закона Республики Казахстан </w:t>
      </w:r>
      <w:r w:rsidRPr="004752C4">
        <w:rPr>
          <w:rFonts w:ascii="Times New Roman" w:hAnsi="Times New Roman" w:cs="Times New Roman"/>
          <w:sz w:val="28"/>
          <w:szCs w:val="28"/>
        </w:rPr>
        <w:br/>
        <w:t>«О государственном имуществе»</w:t>
      </w:r>
      <w:r w:rsidRPr="004752C4">
        <w:rPr>
          <w:rFonts w:ascii="Times New Roman" w:eastAsia="Times New Roman" w:hAnsi="Times New Roman" w:cs="Times New Roman"/>
          <w:sz w:val="28"/>
          <w:szCs w:val="28"/>
        </w:rPr>
        <w:t xml:space="preserve"> в части разработки </w:t>
      </w:r>
      <w:r w:rsidRPr="004752C4">
        <w:rPr>
          <w:rFonts w:ascii="Times New Roman" w:hAnsi="Times New Roman" w:cs="Times New Roman"/>
          <w:sz w:val="28"/>
        </w:rPr>
        <w:t>уполномоченным органом соответствующей отрасли</w:t>
      </w:r>
      <w:r w:rsidRPr="004752C4">
        <w:rPr>
          <w:rFonts w:ascii="Times New Roman" w:eastAsia="Times New Roman" w:hAnsi="Times New Roman" w:cs="Times New Roman"/>
          <w:sz w:val="28"/>
          <w:szCs w:val="28"/>
        </w:rPr>
        <w:t xml:space="preserve"> подзаконного акта </w:t>
      </w:r>
      <w:r w:rsidRPr="004752C4">
        <w:rPr>
          <w:rFonts w:ascii="Times New Roman" w:eastAsia="Times New Roman" w:hAnsi="Times New Roman" w:cs="Times New Roman"/>
          <w:sz w:val="24"/>
          <w:szCs w:val="28"/>
        </w:rPr>
        <w:t>(Правил или Методики),</w:t>
      </w:r>
      <w:r w:rsidRPr="0087598D">
        <w:rPr>
          <w:rFonts w:ascii="Times New Roman" w:eastAsia="Times New Roman" w:hAnsi="Times New Roman" w:cs="Times New Roman"/>
          <w:sz w:val="28"/>
          <w:szCs w:val="28"/>
        </w:rPr>
        <w:t xml:space="preserve"> </w:t>
      </w:r>
      <w:r w:rsidR="001F43ED">
        <w:rPr>
          <w:rFonts w:ascii="Times New Roman" w:eastAsia="Times New Roman" w:hAnsi="Times New Roman" w:cs="Times New Roman"/>
          <w:sz w:val="28"/>
          <w:szCs w:val="28"/>
        </w:rPr>
        <w:br/>
      </w:r>
      <w:r w:rsidRPr="0087598D">
        <w:rPr>
          <w:rFonts w:ascii="Times New Roman" w:eastAsia="Times New Roman" w:hAnsi="Times New Roman" w:cs="Times New Roman"/>
          <w:sz w:val="28"/>
          <w:szCs w:val="28"/>
        </w:rPr>
        <w:t>в</w:t>
      </w:r>
      <w:r w:rsidRPr="0087598D">
        <w:rPr>
          <w:rFonts w:ascii="Times New Roman" w:eastAsia="Times New Roman" w:hAnsi="Times New Roman" w:cs="Times New Roman"/>
          <w:i/>
          <w:sz w:val="28"/>
          <w:szCs w:val="28"/>
        </w:rPr>
        <w:t xml:space="preserve"> </w:t>
      </w:r>
      <w:r>
        <w:rPr>
          <w:rFonts w:ascii="Times New Roman" w:hAnsi="Times New Roman" w:cs="Times New Roman"/>
          <w:sz w:val="28"/>
        </w:rPr>
        <w:t>которой</w:t>
      </w:r>
      <w:r w:rsidRPr="004752C4">
        <w:rPr>
          <w:rFonts w:ascii="Times New Roman" w:hAnsi="Times New Roman" w:cs="Times New Roman"/>
          <w:sz w:val="28"/>
        </w:rPr>
        <w:t xml:space="preserve"> будут регламентированы размеры допускаемых окладов </w:t>
      </w:r>
      <w:r w:rsidRPr="004752C4">
        <w:rPr>
          <w:rFonts w:ascii="Times New Roman" w:hAnsi="Times New Roman" w:cs="Times New Roman"/>
          <w:sz w:val="28"/>
          <w:szCs w:val="28"/>
        </w:rPr>
        <w:t xml:space="preserve">руководителей коммунального государственного предприятия,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их заместителей и главных </w:t>
      </w:r>
      <w:r w:rsidRPr="004752C4">
        <w:rPr>
          <w:rFonts w:ascii="Times New Roman" w:hAnsi="Times New Roman" w:cs="Times New Roman"/>
          <w:sz w:val="24"/>
          <w:szCs w:val="28"/>
        </w:rPr>
        <w:t>(старших)</w:t>
      </w:r>
      <w:r w:rsidRPr="004752C4">
        <w:rPr>
          <w:rFonts w:ascii="Times New Roman" w:hAnsi="Times New Roman" w:cs="Times New Roman"/>
          <w:sz w:val="28"/>
          <w:szCs w:val="28"/>
        </w:rPr>
        <w:t xml:space="preserve"> бухгалтеров.</w:t>
      </w:r>
    </w:p>
    <w:p w:rsidR="00A57DED" w:rsidRPr="004752C4" w:rsidRDefault="00A57DED" w:rsidP="001F43ED">
      <w:pPr>
        <w:autoSpaceDE w:val="0"/>
        <w:autoSpaceDN w:val="0"/>
        <w:adjustRightInd w:val="0"/>
        <w:spacing w:after="0" w:line="240" w:lineRule="auto"/>
        <w:ind w:firstLine="567"/>
        <w:jc w:val="both"/>
        <w:rPr>
          <w:rStyle w:val="s0"/>
          <w:sz w:val="28"/>
          <w:szCs w:val="28"/>
        </w:rPr>
      </w:pPr>
      <w:r w:rsidRPr="004752C4">
        <w:rPr>
          <w:rStyle w:val="s0"/>
          <w:sz w:val="28"/>
          <w:szCs w:val="28"/>
        </w:rPr>
        <w:t>Это позволит предотвратить переплаты и обеспечить более справедливую систему оплаты труда.</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p>
    <w:p w:rsidR="00A0190B"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Pr>
          <w:rStyle w:val="s0"/>
          <w:b/>
          <w:sz w:val="28"/>
          <w:szCs w:val="28"/>
        </w:rPr>
        <w:t>4</w:t>
      </w:r>
      <w:r w:rsidR="00A0190B" w:rsidRPr="004752C4">
        <w:rPr>
          <w:rStyle w:val="s0"/>
          <w:b/>
          <w:sz w:val="28"/>
          <w:szCs w:val="28"/>
        </w:rPr>
        <w:t xml:space="preserve">) Поощрение работников </w:t>
      </w:r>
      <w:r>
        <w:rPr>
          <w:rStyle w:val="s0"/>
          <w:b/>
          <w:sz w:val="28"/>
          <w:szCs w:val="28"/>
        </w:rPr>
        <w:t>медицинских организаций</w:t>
      </w:r>
      <w:r w:rsidR="00A0190B" w:rsidRPr="004752C4">
        <w:rPr>
          <w:rStyle w:val="s0"/>
          <w:b/>
          <w:sz w:val="28"/>
          <w:szCs w:val="28"/>
        </w:rPr>
        <w:t>:</w:t>
      </w:r>
    </w:p>
    <w:p w:rsidR="00A0190B" w:rsidRPr="004752C4" w:rsidRDefault="00A0190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Коррупционные риски в сфере материального поощрения </w:t>
      </w:r>
      <w:r w:rsidR="001F43ED">
        <w:rPr>
          <w:rFonts w:ascii="Times New Roman" w:hAnsi="Times New Roman" w:cs="Times New Roman"/>
          <w:sz w:val="28"/>
          <w:szCs w:val="28"/>
        </w:rPr>
        <w:br/>
      </w:r>
      <w:r w:rsidRPr="004752C4">
        <w:rPr>
          <w:rFonts w:ascii="Times New Roman" w:hAnsi="Times New Roman" w:cs="Times New Roman"/>
          <w:sz w:val="28"/>
          <w:szCs w:val="28"/>
        </w:rPr>
        <w:t>и дифференцированных выплат в медицинских организациях Павлодарской области представляют</w:t>
      </w:r>
      <w:r w:rsidRPr="004752C4">
        <w:rPr>
          <w:rFonts w:ascii="Times New Roman" w:hAnsi="Times New Roman" w:cs="Times New Roman"/>
          <w:b/>
          <w:sz w:val="28"/>
          <w:szCs w:val="28"/>
        </w:rPr>
        <w:t xml:space="preserve"> </w:t>
      </w:r>
      <w:r w:rsidRPr="004752C4">
        <w:rPr>
          <w:rFonts w:ascii="Times New Roman" w:hAnsi="Times New Roman" w:cs="Times New Roman"/>
          <w:sz w:val="28"/>
          <w:szCs w:val="28"/>
        </w:rPr>
        <w:t xml:space="preserve">коррупционные риски, выраженные в лоббировании интересов руководством медицинской организации отдельных работников,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за </w:t>
      </w:r>
      <w:r w:rsidR="00607451" w:rsidRPr="004752C4">
        <w:rPr>
          <w:rFonts w:ascii="Times New Roman" w:hAnsi="Times New Roman" w:cs="Times New Roman"/>
          <w:sz w:val="28"/>
          <w:szCs w:val="28"/>
        </w:rPr>
        <w:t>возможное</w:t>
      </w:r>
      <w:r w:rsidRPr="004752C4">
        <w:rPr>
          <w:rFonts w:ascii="Times New Roman" w:hAnsi="Times New Roman" w:cs="Times New Roman"/>
          <w:sz w:val="28"/>
          <w:szCs w:val="28"/>
        </w:rPr>
        <w:t xml:space="preserve"> денежное вознаграждение.</w:t>
      </w:r>
    </w:p>
    <w:p w:rsidR="00D66909" w:rsidRPr="004752C4" w:rsidRDefault="00D66909"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Кроме того, предоставление значительной части премий и доплат ограниченному кругу работников, в ущерб другим, нарушает принцип справедливого вознаграждения.</w:t>
      </w:r>
    </w:p>
    <w:p w:rsidR="00A0190B" w:rsidRPr="004752C4" w:rsidRDefault="00A0190B"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Решения о материальном поощрении должны быть прозрачными, обоснованными и не подверженными влиянию личных предпочтений </w:t>
      </w:r>
      <w:r w:rsidR="001F43ED">
        <w:rPr>
          <w:rFonts w:ascii="Times New Roman" w:hAnsi="Times New Roman" w:cs="Times New Roman"/>
          <w:sz w:val="28"/>
          <w:szCs w:val="28"/>
        </w:rPr>
        <w:br/>
      </w:r>
      <w:r w:rsidRPr="004752C4">
        <w:rPr>
          <w:rFonts w:ascii="Times New Roman" w:hAnsi="Times New Roman" w:cs="Times New Roman"/>
          <w:sz w:val="28"/>
          <w:szCs w:val="28"/>
        </w:rPr>
        <w:t>со стороны руководства.</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В целях обеспечения справедливого вознаграждения для работников медицинских организаций и исключения возможности предоставления привилеги</w:t>
      </w:r>
      <w:r>
        <w:rPr>
          <w:rFonts w:ascii="Times New Roman" w:hAnsi="Times New Roman" w:cs="Times New Roman"/>
          <w:color w:val="000000" w:themeColor="text1"/>
          <w:sz w:val="28"/>
          <w:szCs w:val="28"/>
        </w:rPr>
        <w:t xml:space="preserve">й отдельным лицам руководством </w:t>
      </w:r>
      <w:r w:rsidRPr="004752C4">
        <w:rPr>
          <w:rFonts w:ascii="Times New Roman" w:hAnsi="Times New Roman" w:cs="Times New Roman"/>
          <w:color w:val="000000" w:themeColor="text1"/>
          <w:sz w:val="28"/>
          <w:szCs w:val="28"/>
        </w:rPr>
        <w:t xml:space="preserve">Управлению здравоохранения </w:t>
      </w:r>
      <w:r w:rsidRPr="004752C4">
        <w:rPr>
          <w:rFonts w:ascii="Times New Roman" w:hAnsi="Times New Roman" w:cs="Times New Roman"/>
          <w:b/>
          <w:color w:val="000000" w:themeColor="text1"/>
          <w:sz w:val="28"/>
          <w:szCs w:val="28"/>
        </w:rPr>
        <w:t>рекомендуется:</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рассмотреть вопрос о разработке внутреннего положения медицинскими организациями области, охватывающего вопросы премирования работников, ориентированного на принципы справедливого вознаграждения</w:t>
      </w:r>
      <w:r>
        <w:rPr>
          <w:rFonts w:ascii="Times New Roman" w:hAnsi="Times New Roman" w:cs="Times New Roman"/>
          <w:color w:val="000000" w:themeColor="text1"/>
          <w:sz w:val="28"/>
          <w:szCs w:val="28"/>
        </w:rPr>
        <w:t xml:space="preserve"> за труд;</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при комиссионном решении по вып</w:t>
      </w:r>
      <w:r>
        <w:rPr>
          <w:rFonts w:ascii="Times New Roman" w:hAnsi="Times New Roman" w:cs="Times New Roman"/>
          <w:color w:val="000000" w:themeColor="text1"/>
          <w:sz w:val="28"/>
          <w:szCs w:val="28"/>
        </w:rPr>
        <w:t>латам дифференцированных доплат</w:t>
      </w:r>
      <w:r w:rsidRPr="004752C4">
        <w:rPr>
          <w:rFonts w:ascii="Times New Roman" w:hAnsi="Times New Roman" w:cs="Times New Roman"/>
          <w:color w:val="000000" w:themeColor="text1"/>
          <w:sz w:val="28"/>
          <w:szCs w:val="28"/>
        </w:rPr>
        <w:t xml:space="preserve"> предусмотреть отдельные критерии оценки эффективности работников административного блока, чья деятельность направлена на иные задачи, </w:t>
      </w:r>
      <w:r w:rsidR="001F43ED">
        <w:rPr>
          <w:rFonts w:ascii="Times New Roman" w:hAnsi="Times New Roman" w:cs="Times New Roman"/>
          <w:color w:val="000000" w:themeColor="text1"/>
          <w:sz w:val="28"/>
          <w:szCs w:val="28"/>
        </w:rPr>
        <w:br/>
      </w:r>
      <w:r w:rsidRPr="004752C4">
        <w:rPr>
          <w:rFonts w:ascii="Times New Roman" w:hAnsi="Times New Roman" w:cs="Times New Roman"/>
          <w:color w:val="000000" w:themeColor="text1"/>
          <w:sz w:val="28"/>
          <w:szCs w:val="28"/>
        </w:rPr>
        <w:t>не связанные с медицинским аспектом.</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752C4">
        <w:rPr>
          <w:rFonts w:ascii="Times New Roman" w:hAnsi="Times New Roman" w:cs="Times New Roman"/>
          <w:color w:val="000000" w:themeColor="text1"/>
          <w:sz w:val="28"/>
          <w:szCs w:val="28"/>
        </w:rPr>
        <w:t xml:space="preserve">После разработки </w:t>
      </w:r>
      <w:r>
        <w:rPr>
          <w:rFonts w:ascii="Times New Roman" w:hAnsi="Times New Roman" w:cs="Times New Roman"/>
          <w:color w:val="000000" w:themeColor="text1"/>
          <w:sz w:val="28"/>
          <w:szCs w:val="28"/>
        </w:rPr>
        <w:t xml:space="preserve">данных </w:t>
      </w:r>
      <w:r w:rsidRPr="004752C4">
        <w:rPr>
          <w:rFonts w:ascii="Times New Roman" w:hAnsi="Times New Roman" w:cs="Times New Roman"/>
          <w:color w:val="000000" w:themeColor="text1"/>
          <w:sz w:val="28"/>
          <w:szCs w:val="28"/>
        </w:rPr>
        <w:t>методик, регламентирующих процедуры выплат вознаграждений, предусмотреть обяз</w:t>
      </w:r>
      <w:r>
        <w:rPr>
          <w:rFonts w:ascii="Times New Roman" w:hAnsi="Times New Roman" w:cs="Times New Roman"/>
          <w:color w:val="000000" w:themeColor="text1"/>
          <w:sz w:val="28"/>
          <w:szCs w:val="28"/>
        </w:rPr>
        <w:t xml:space="preserve">ательное согласование </w:t>
      </w:r>
      <w:r w:rsidR="001F43ED">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с Управлением</w:t>
      </w:r>
      <w:r w:rsidRPr="004752C4">
        <w:rPr>
          <w:rFonts w:ascii="Times New Roman" w:hAnsi="Times New Roman" w:cs="Times New Roman"/>
          <w:color w:val="000000" w:themeColor="text1"/>
          <w:sz w:val="28"/>
          <w:szCs w:val="28"/>
        </w:rPr>
        <w:t xml:space="preserve"> здравоохранения, а также последующего </w:t>
      </w:r>
      <w:r>
        <w:rPr>
          <w:rFonts w:ascii="Times New Roman" w:hAnsi="Times New Roman" w:cs="Times New Roman"/>
          <w:color w:val="000000" w:themeColor="text1"/>
          <w:sz w:val="28"/>
          <w:szCs w:val="28"/>
        </w:rPr>
        <w:t>контроля</w:t>
      </w:r>
      <w:r w:rsidRPr="004752C4">
        <w:rPr>
          <w:rFonts w:ascii="Times New Roman" w:hAnsi="Times New Roman" w:cs="Times New Roman"/>
          <w:color w:val="000000" w:themeColor="text1"/>
          <w:sz w:val="28"/>
          <w:szCs w:val="28"/>
        </w:rPr>
        <w:t xml:space="preserve"> </w:t>
      </w:r>
      <w:r w:rsidR="001F43ED">
        <w:rPr>
          <w:rFonts w:ascii="Times New Roman" w:hAnsi="Times New Roman" w:cs="Times New Roman"/>
          <w:color w:val="000000" w:themeColor="text1"/>
          <w:sz w:val="28"/>
          <w:szCs w:val="28"/>
        </w:rPr>
        <w:br/>
      </w:r>
      <w:r w:rsidRPr="004752C4">
        <w:rPr>
          <w:rFonts w:ascii="Times New Roman" w:hAnsi="Times New Roman" w:cs="Times New Roman"/>
          <w:color w:val="000000" w:themeColor="text1"/>
          <w:sz w:val="28"/>
          <w:szCs w:val="28"/>
        </w:rPr>
        <w:t>их соблюдения.</w:t>
      </w:r>
    </w:p>
    <w:p w:rsidR="00063F93" w:rsidRPr="004752C4" w:rsidRDefault="00063F93" w:rsidP="001F43ED">
      <w:pPr>
        <w:autoSpaceDE w:val="0"/>
        <w:autoSpaceDN w:val="0"/>
        <w:adjustRightInd w:val="0"/>
        <w:spacing w:after="0" w:line="240" w:lineRule="auto"/>
        <w:ind w:firstLine="567"/>
        <w:jc w:val="both"/>
        <w:rPr>
          <w:rFonts w:ascii="Times New Roman" w:hAnsi="Times New Roman" w:cs="Times New Roman"/>
          <w:b/>
          <w:sz w:val="28"/>
          <w:szCs w:val="28"/>
        </w:rPr>
      </w:pPr>
    </w:p>
    <w:p w:rsidR="00D66909" w:rsidRPr="004752C4" w:rsidRDefault="00A57DED" w:rsidP="001F43ED">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D66909" w:rsidRPr="004752C4">
        <w:rPr>
          <w:rFonts w:ascii="Times New Roman" w:hAnsi="Times New Roman" w:cs="Times New Roman"/>
          <w:b/>
          <w:sz w:val="28"/>
          <w:szCs w:val="28"/>
        </w:rPr>
        <w:t xml:space="preserve">) Превышение установленного лимита рабочего времени и доплат. </w:t>
      </w:r>
    </w:p>
    <w:p w:rsidR="00D66909" w:rsidRPr="004752C4" w:rsidRDefault="00D66909"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Практика превышения установленных норм рабочего времени </w:t>
      </w:r>
      <w:r w:rsidR="001F43ED">
        <w:rPr>
          <w:rFonts w:ascii="Times New Roman" w:hAnsi="Times New Roman" w:cs="Times New Roman"/>
          <w:sz w:val="28"/>
        </w:rPr>
        <w:br/>
      </w:r>
      <w:r w:rsidRPr="004752C4">
        <w:rPr>
          <w:rFonts w:ascii="Times New Roman" w:hAnsi="Times New Roman" w:cs="Times New Roman"/>
          <w:sz w:val="28"/>
        </w:rPr>
        <w:t xml:space="preserve">и начисления доплат за совмещение должностей </w:t>
      </w:r>
      <w:r w:rsidR="00607451" w:rsidRPr="004752C4">
        <w:rPr>
          <w:rFonts w:ascii="Times New Roman" w:hAnsi="Times New Roman" w:cs="Times New Roman"/>
          <w:sz w:val="28"/>
        </w:rPr>
        <w:t xml:space="preserve">противоречит трудовому законодательству и </w:t>
      </w:r>
      <w:r w:rsidRPr="004752C4">
        <w:rPr>
          <w:rFonts w:ascii="Times New Roman" w:hAnsi="Times New Roman" w:cs="Times New Roman"/>
          <w:sz w:val="28"/>
        </w:rPr>
        <w:t>создает коррупционный риск</w:t>
      </w:r>
      <w:r w:rsidR="00607451" w:rsidRPr="004752C4">
        <w:rPr>
          <w:rFonts w:ascii="Times New Roman" w:hAnsi="Times New Roman" w:cs="Times New Roman"/>
          <w:sz w:val="28"/>
        </w:rPr>
        <w:t>.</w:t>
      </w:r>
    </w:p>
    <w:p w:rsidR="00D66909" w:rsidRPr="004752C4" w:rsidRDefault="00D66909"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Доплаты, превышающие законодательно установленные лимиты, могут привести к недобросовестной практике, такой как личный интерес бухгалтеров, которые могут фиктивно </w:t>
      </w:r>
      <w:r w:rsidR="00F475A7">
        <w:rPr>
          <w:rFonts w:ascii="Times New Roman" w:hAnsi="Times New Roman" w:cs="Times New Roman"/>
          <w:sz w:val="28"/>
        </w:rPr>
        <w:t>увеличивать</w:t>
      </w:r>
      <w:r w:rsidRPr="004752C4">
        <w:rPr>
          <w:rFonts w:ascii="Times New Roman" w:hAnsi="Times New Roman" w:cs="Times New Roman"/>
          <w:sz w:val="28"/>
        </w:rPr>
        <w:t xml:space="preserve"> часы работникам, что </w:t>
      </w:r>
      <w:r w:rsidR="001F43ED">
        <w:rPr>
          <w:rFonts w:ascii="Times New Roman" w:hAnsi="Times New Roman" w:cs="Times New Roman"/>
          <w:sz w:val="28"/>
        </w:rPr>
        <w:br/>
      </w:r>
      <w:r w:rsidRPr="004752C4">
        <w:rPr>
          <w:rFonts w:ascii="Times New Roman" w:hAnsi="Times New Roman" w:cs="Times New Roman"/>
          <w:sz w:val="28"/>
        </w:rPr>
        <w:t xml:space="preserve">в конечном итоге может привести к хищению государственных </w:t>
      </w:r>
      <w:r w:rsidR="00B7589D" w:rsidRPr="004752C4">
        <w:rPr>
          <w:rFonts w:ascii="Times New Roman" w:hAnsi="Times New Roman" w:cs="Times New Roman"/>
          <w:sz w:val="28"/>
        </w:rPr>
        <w:t xml:space="preserve">бюджетных </w:t>
      </w:r>
      <w:r w:rsidRPr="004752C4">
        <w:rPr>
          <w:rFonts w:ascii="Times New Roman" w:hAnsi="Times New Roman" w:cs="Times New Roman"/>
          <w:sz w:val="28"/>
        </w:rPr>
        <w:t>средств.</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Для устранения коррупционного риска и обеспечения соблюдения трудового законодательс</w:t>
      </w:r>
      <w:r w:rsidR="005F0AB7">
        <w:rPr>
          <w:rFonts w:ascii="Times New Roman" w:hAnsi="Times New Roman" w:cs="Times New Roman"/>
          <w:sz w:val="28"/>
          <w:szCs w:val="28"/>
        </w:rPr>
        <w:t xml:space="preserve">тва, Управлению здравоохранения </w:t>
      </w:r>
      <w:r w:rsidRPr="004752C4">
        <w:rPr>
          <w:rFonts w:ascii="Times New Roman" w:hAnsi="Times New Roman" w:cs="Times New Roman"/>
          <w:b/>
          <w:sz w:val="28"/>
          <w:szCs w:val="28"/>
        </w:rPr>
        <w:t>рекомендуется:</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пересмотреть систему начисления доплат за расширенную зону обслуживания в медицинских организациях</w:t>
      </w:r>
      <w:r>
        <w:rPr>
          <w:rFonts w:ascii="Times New Roman" w:hAnsi="Times New Roman" w:cs="Times New Roman"/>
          <w:sz w:val="28"/>
          <w:szCs w:val="28"/>
        </w:rPr>
        <w:t>,</w:t>
      </w:r>
      <w:r w:rsidRPr="004752C4">
        <w:rPr>
          <w:rFonts w:ascii="Times New Roman" w:hAnsi="Times New Roman" w:cs="Times New Roman"/>
          <w:sz w:val="28"/>
          <w:szCs w:val="28"/>
        </w:rPr>
        <w:t xml:space="preserve"> сог</w:t>
      </w:r>
      <w:r>
        <w:rPr>
          <w:rFonts w:ascii="Times New Roman" w:hAnsi="Times New Roman" w:cs="Times New Roman"/>
          <w:sz w:val="28"/>
          <w:szCs w:val="28"/>
        </w:rPr>
        <w:t>ласно Постановлению №1193.</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Доплаты должны соответствовать установленным законодательством нормам и не должны превышать 50% от должностного оклада работника.</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 в случае превышения установленного рабочего времени издавать соответствующие приказы, на основании которых будут осуществлены дополнительные доплаты за выполнение дополнительных работ. </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Предложенная методика обеспечит законный и справедливый учет сверхурочных часов, обеспечивая соответствующую компенсацию </w:t>
      </w:r>
      <w:r w:rsidR="001F43ED">
        <w:rPr>
          <w:rFonts w:ascii="Times New Roman" w:hAnsi="Times New Roman" w:cs="Times New Roman"/>
          <w:sz w:val="28"/>
          <w:szCs w:val="28"/>
        </w:rPr>
        <w:br/>
      </w:r>
      <w:r w:rsidRPr="004752C4">
        <w:rPr>
          <w:rFonts w:ascii="Times New Roman" w:hAnsi="Times New Roman" w:cs="Times New Roman"/>
          <w:sz w:val="28"/>
          <w:szCs w:val="28"/>
        </w:rPr>
        <w:t>за переработку и соблюдение требований трудового законодательства.</w:t>
      </w:r>
    </w:p>
    <w:p w:rsidR="00D66909" w:rsidRPr="004752C4" w:rsidRDefault="00D66909" w:rsidP="001F43ED">
      <w:pPr>
        <w:autoSpaceDE w:val="0"/>
        <w:autoSpaceDN w:val="0"/>
        <w:adjustRightInd w:val="0"/>
        <w:spacing w:after="0" w:line="240" w:lineRule="auto"/>
        <w:ind w:firstLine="567"/>
        <w:jc w:val="both"/>
        <w:rPr>
          <w:rFonts w:ascii="Times New Roman" w:hAnsi="Times New Roman" w:cs="Times New Roman"/>
          <w:sz w:val="28"/>
        </w:rPr>
      </w:pPr>
    </w:p>
    <w:p w:rsidR="00D66909" w:rsidRPr="004752C4" w:rsidRDefault="00A57DED"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sz w:val="28"/>
          <w:szCs w:val="28"/>
        </w:rPr>
        <w:t>6</w:t>
      </w:r>
      <w:r w:rsidR="00D66909" w:rsidRPr="004752C4">
        <w:rPr>
          <w:rFonts w:ascii="Times New Roman" w:hAnsi="Times New Roman" w:cs="Times New Roman"/>
          <w:b/>
          <w:sz w:val="28"/>
          <w:szCs w:val="28"/>
        </w:rPr>
        <w:t>) Коррупционные риски п</w:t>
      </w:r>
      <w:r w:rsidR="00940084">
        <w:rPr>
          <w:rFonts w:ascii="Times New Roman" w:hAnsi="Times New Roman" w:cs="Times New Roman"/>
          <w:b/>
          <w:sz w:val="28"/>
          <w:szCs w:val="28"/>
        </w:rPr>
        <w:t>ри</w:t>
      </w:r>
      <w:r w:rsidR="00D66909" w:rsidRPr="004752C4">
        <w:rPr>
          <w:rFonts w:ascii="Times New Roman" w:hAnsi="Times New Roman" w:cs="Times New Roman"/>
          <w:b/>
          <w:sz w:val="28"/>
          <w:szCs w:val="28"/>
        </w:rPr>
        <w:t xml:space="preserve"> закупке медицинского оборудования:</w:t>
      </w:r>
    </w:p>
    <w:p w:rsidR="00C353A7" w:rsidRPr="004752C4" w:rsidRDefault="00565220"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Установленные факты </w:t>
      </w:r>
      <w:r w:rsidR="00C353A7" w:rsidRPr="004752C4">
        <w:rPr>
          <w:rFonts w:ascii="Times New Roman" w:hAnsi="Times New Roman" w:cs="Times New Roman"/>
          <w:sz w:val="28"/>
        </w:rPr>
        <w:t xml:space="preserve">приобретения медицинской техники </w:t>
      </w:r>
      <w:r w:rsidR="00C353A7" w:rsidRPr="004752C4">
        <w:rPr>
          <w:rFonts w:ascii="Times New Roman" w:hAnsi="Times New Roman" w:cs="Times New Roman"/>
          <w:sz w:val="28"/>
        </w:rPr>
        <w:br/>
        <w:t>по завышенным ценам вызывают вопросы о том, насколько эффективно используются деньги из бюджета.</w:t>
      </w:r>
    </w:p>
    <w:p w:rsidR="00607451" w:rsidRPr="004752C4" w:rsidRDefault="00607451"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Это связано с тем, что компании, поставляющие медицинское оборудование, одновременно устанавливают цены, выгодные для них, </w:t>
      </w:r>
      <w:r w:rsidR="001F43ED">
        <w:rPr>
          <w:rFonts w:ascii="Times New Roman" w:hAnsi="Times New Roman" w:cs="Times New Roman"/>
          <w:sz w:val="28"/>
        </w:rPr>
        <w:br/>
      </w:r>
      <w:r w:rsidRPr="004752C4">
        <w:rPr>
          <w:rFonts w:ascii="Times New Roman" w:hAnsi="Times New Roman" w:cs="Times New Roman"/>
          <w:sz w:val="28"/>
        </w:rPr>
        <w:t>с уверенностью в том, что закупка будет осуществлена у них.</w:t>
      </w:r>
    </w:p>
    <w:p w:rsidR="00A57DED" w:rsidRPr="004752C4" w:rsidRDefault="00A57DED"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В целях исключения установленного коррупционного риска, </w:t>
      </w:r>
      <w:r w:rsidR="001F43ED">
        <w:rPr>
          <w:rFonts w:ascii="Times New Roman" w:eastAsia="Times New Roman" w:hAnsi="Times New Roman"/>
          <w:sz w:val="28"/>
          <w:szCs w:val="28"/>
        </w:rPr>
        <w:br/>
      </w:r>
      <w:r w:rsidRPr="004752C4">
        <w:rPr>
          <w:rFonts w:ascii="Times New Roman" w:eastAsia="Times New Roman" w:hAnsi="Times New Roman"/>
          <w:sz w:val="28"/>
          <w:szCs w:val="28"/>
        </w:rPr>
        <w:t xml:space="preserve">и обеспечения более эффективного использования бюджетных средств, </w:t>
      </w:r>
      <w:r w:rsidR="001F43ED">
        <w:rPr>
          <w:rFonts w:ascii="Times New Roman" w:eastAsia="Times New Roman" w:hAnsi="Times New Roman"/>
          <w:sz w:val="28"/>
          <w:szCs w:val="28"/>
        </w:rPr>
        <w:br/>
      </w:r>
      <w:r w:rsidRPr="004752C4">
        <w:rPr>
          <w:rFonts w:ascii="Times New Roman" w:eastAsia="Times New Roman" w:hAnsi="Times New Roman"/>
          <w:sz w:val="28"/>
          <w:szCs w:val="28"/>
        </w:rPr>
        <w:t>в сф</w:t>
      </w:r>
      <w:r>
        <w:rPr>
          <w:rFonts w:ascii="Times New Roman" w:eastAsia="Times New Roman" w:hAnsi="Times New Roman"/>
          <w:sz w:val="28"/>
          <w:szCs w:val="28"/>
        </w:rPr>
        <w:t>ере закупки медицинской техники</w:t>
      </w:r>
      <w:r w:rsidR="005F0AB7">
        <w:rPr>
          <w:rFonts w:ascii="Times New Roman" w:eastAsia="Times New Roman" w:hAnsi="Times New Roman"/>
          <w:sz w:val="28"/>
          <w:szCs w:val="28"/>
        </w:rPr>
        <w:t>,</w:t>
      </w:r>
      <w:r w:rsidRPr="004752C4">
        <w:rPr>
          <w:rFonts w:ascii="Times New Roman" w:eastAsia="Times New Roman" w:hAnsi="Times New Roman"/>
          <w:sz w:val="28"/>
          <w:szCs w:val="28"/>
        </w:rPr>
        <w:t xml:space="preserve"> </w:t>
      </w:r>
      <w:r w:rsidRPr="004752C4">
        <w:rPr>
          <w:rFonts w:ascii="Times New Roman" w:eastAsia="Times New Roman" w:hAnsi="Times New Roman"/>
          <w:b/>
          <w:sz w:val="28"/>
          <w:szCs w:val="28"/>
        </w:rPr>
        <w:t>У</w:t>
      </w:r>
      <w:r w:rsidR="005F0AB7">
        <w:rPr>
          <w:rFonts w:ascii="Times New Roman" w:eastAsia="Times New Roman" w:hAnsi="Times New Roman"/>
          <w:b/>
          <w:sz w:val="28"/>
          <w:szCs w:val="28"/>
        </w:rPr>
        <w:t>правлению здравоохранения</w:t>
      </w:r>
      <w:r w:rsidRPr="004752C4">
        <w:rPr>
          <w:rFonts w:ascii="Times New Roman" w:eastAsia="Times New Roman" w:hAnsi="Times New Roman"/>
          <w:b/>
          <w:sz w:val="28"/>
          <w:szCs w:val="28"/>
        </w:rPr>
        <w:t xml:space="preserve"> рекомендуется:</w:t>
      </w:r>
    </w:p>
    <w:p w:rsidR="00A57DED" w:rsidRPr="004752C4" w:rsidRDefault="00A57DED"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 </w:t>
      </w:r>
      <w:r>
        <w:rPr>
          <w:rFonts w:ascii="Times New Roman" w:eastAsia="Times New Roman" w:hAnsi="Times New Roman"/>
          <w:sz w:val="28"/>
          <w:szCs w:val="28"/>
        </w:rPr>
        <w:t>внести предложения</w:t>
      </w:r>
      <w:r w:rsidRPr="004752C4">
        <w:rPr>
          <w:rFonts w:ascii="Times New Roman" w:eastAsia="Times New Roman" w:hAnsi="Times New Roman"/>
          <w:sz w:val="28"/>
          <w:szCs w:val="28"/>
        </w:rPr>
        <w:t xml:space="preserve"> в профильное министерство о создании информационной системы аналогичной </w:t>
      </w:r>
      <w:r>
        <w:rPr>
          <w:rFonts w:ascii="Times New Roman" w:eastAsia="Times New Roman" w:hAnsi="Times New Roman"/>
          <w:sz w:val="28"/>
          <w:szCs w:val="28"/>
        </w:rPr>
        <w:t xml:space="preserve">ТОО «СК </w:t>
      </w:r>
      <w:r w:rsidRPr="004752C4">
        <w:rPr>
          <w:rFonts w:ascii="Times New Roman" w:eastAsia="Times New Roman" w:hAnsi="Times New Roman"/>
          <w:sz w:val="28"/>
          <w:szCs w:val="28"/>
        </w:rPr>
        <w:t xml:space="preserve">Фармация», </w:t>
      </w:r>
      <w:r w:rsidR="001F43ED">
        <w:rPr>
          <w:rFonts w:ascii="Times New Roman" w:eastAsia="Times New Roman" w:hAnsi="Times New Roman"/>
          <w:sz w:val="28"/>
          <w:szCs w:val="28"/>
        </w:rPr>
        <w:br/>
      </w:r>
      <w:r w:rsidRPr="004752C4">
        <w:rPr>
          <w:rFonts w:ascii="Times New Roman" w:eastAsia="Times New Roman" w:hAnsi="Times New Roman"/>
          <w:sz w:val="28"/>
          <w:szCs w:val="28"/>
        </w:rPr>
        <w:t xml:space="preserve">для управления поставками медицинского оборудования, </w:t>
      </w:r>
      <w:r>
        <w:rPr>
          <w:rFonts w:ascii="Times New Roman" w:eastAsia="Times New Roman" w:hAnsi="Times New Roman"/>
          <w:b/>
          <w:sz w:val="28"/>
          <w:szCs w:val="28"/>
        </w:rPr>
        <w:t>по следующим характеристикам</w:t>
      </w:r>
      <w:r w:rsidRPr="004752C4">
        <w:rPr>
          <w:rFonts w:ascii="Times New Roman" w:eastAsia="Times New Roman" w:hAnsi="Times New Roman"/>
          <w:b/>
          <w:sz w:val="28"/>
          <w:szCs w:val="28"/>
        </w:rPr>
        <w:t>:</w:t>
      </w:r>
    </w:p>
    <w:p w:rsidR="00A57DED" w:rsidRPr="004752C4" w:rsidRDefault="00A57DED"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1) </w:t>
      </w:r>
      <w:r>
        <w:rPr>
          <w:rFonts w:ascii="Times New Roman" w:eastAsia="Times New Roman" w:hAnsi="Times New Roman"/>
          <w:sz w:val="28"/>
          <w:szCs w:val="28"/>
        </w:rPr>
        <w:t>в</w:t>
      </w:r>
      <w:r w:rsidRPr="004752C4">
        <w:rPr>
          <w:rFonts w:ascii="Times New Roman" w:eastAsia="Times New Roman" w:hAnsi="Times New Roman"/>
          <w:sz w:val="28"/>
          <w:szCs w:val="28"/>
        </w:rPr>
        <w:t xml:space="preserve">несение в базу данных параметров оборудования, доступного </w:t>
      </w:r>
      <w:r w:rsidR="001F43ED">
        <w:rPr>
          <w:rFonts w:ascii="Times New Roman" w:eastAsia="Times New Roman" w:hAnsi="Times New Roman"/>
          <w:sz w:val="28"/>
          <w:szCs w:val="28"/>
        </w:rPr>
        <w:br/>
      </w:r>
      <w:r w:rsidRPr="004752C4">
        <w:rPr>
          <w:rFonts w:ascii="Times New Roman" w:eastAsia="Times New Roman" w:hAnsi="Times New Roman"/>
          <w:sz w:val="28"/>
          <w:szCs w:val="28"/>
        </w:rPr>
        <w:t>у каждого поставщика специализирующегося в данной области, включая технические характеристики и их цены.</w:t>
      </w:r>
    </w:p>
    <w:p w:rsidR="00A57DED" w:rsidRPr="004752C4" w:rsidRDefault="00A57DED"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2) </w:t>
      </w:r>
      <w:r>
        <w:rPr>
          <w:rFonts w:ascii="Times New Roman" w:eastAsia="Times New Roman" w:hAnsi="Times New Roman"/>
          <w:sz w:val="28"/>
          <w:szCs w:val="28"/>
        </w:rPr>
        <w:t>р</w:t>
      </w:r>
      <w:r w:rsidRPr="004752C4">
        <w:rPr>
          <w:rFonts w:ascii="Times New Roman" w:eastAsia="Times New Roman" w:hAnsi="Times New Roman"/>
          <w:sz w:val="28"/>
          <w:szCs w:val="28"/>
        </w:rPr>
        <w:t>азработка алгоритмов для автоматического анализа цен от различных поставщиков на конкретное оборудование и функционал определения средней цены для медицинской организации на основе данных имеющихся поставщиков.</w:t>
      </w:r>
    </w:p>
    <w:p w:rsidR="00A57DED" w:rsidRPr="004752C4" w:rsidRDefault="00A57DED"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 xml:space="preserve">3) </w:t>
      </w:r>
      <w:r>
        <w:rPr>
          <w:rFonts w:ascii="Times New Roman" w:eastAsia="Times New Roman" w:hAnsi="Times New Roman"/>
          <w:sz w:val="28"/>
          <w:szCs w:val="28"/>
        </w:rPr>
        <w:t>р</w:t>
      </w:r>
      <w:r w:rsidRPr="004752C4">
        <w:rPr>
          <w:rFonts w:ascii="Times New Roman" w:eastAsia="Times New Roman" w:hAnsi="Times New Roman"/>
          <w:sz w:val="28"/>
          <w:szCs w:val="28"/>
        </w:rPr>
        <w:t xml:space="preserve">еализация интерфейса для взаимодействия с медицинскими организациями, позволяющего им вносить свои требования </w:t>
      </w:r>
      <w:r w:rsidR="001F43ED">
        <w:rPr>
          <w:rFonts w:ascii="Times New Roman" w:eastAsia="Times New Roman" w:hAnsi="Times New Roman"/>
          <w:sz w:val="28"/>
          <w:szCs w:val="28"/>
        </w:rPr>
        <w:br/>
      </w:r>
      <w:r w:rsidRPr="004752C4">
        <w:rPr>
          <w:rFonts w:ascii="Times New Roman" w:eastAsia="Times New Roman" w:hAnsi="Times New Roman"/>
          <w:sz w:val="28"/>
          <w:szCs w:val="28"/>
        </w:rPr>
        <w:t>к интересующему их оборудованию.</w:t>
      </w:r>
    </w:p>
    <w:p w:rsidR="00A57DED" w:rsidRPr="004752C4" w:rsidRDefault="00A57DED" w:rsidP="001F43ED">
      <w:pPr>
        <w:autoSpaceDE w:val="0"/>
        <w:autoSpaceDN w:val="0"/>
        <w:adjustRightInd w:val="0"/>
        <w:spacing w:after="0" w:line="240" w:lineRule="auto"/>
        <w:ind w:firstLine="567"/>
        <w:jc w:val="both"/>
        <w:rPr>
          <w:rFonts w:ascii="Times New Roman" w:eastAsia="Times New Roman" w:hAnsi="Times New Roman"/>
          <w:sz w:val="28"/>
          <w:szCs w:val="28"/>
        </w:rPr>
      </w:pPr>
      <w:r w:rsidRPr="004752C4">
        <w:rPr>
          <w:rFonts w:ascii="Times New Roman" w:eastAsia="Times New Roman" w:hAnsi="Times New Roman"/>
          <w:sz w:val="28"/>
          <w:szCs w:val="28"/>
        </w:rPr>
        <w:t>Данная система позволит упростить и оптимизировать процесс закупок медицинского оборудования, обеспечивая медицинские организации наилучшим образом, способствуя эффективному использованию бюджетных средств.</w:t>
      </w:r>
    </w:p>
    <w:p w:rsidR="00565220" w:rsidRPr="004752C4" w:rsidRDefault="00565220" w:rsidP="001F43ED">
      <w:pPr>
        <w:autoSpaceDE w:val="0"/>
        <w:autoSpaceDN w:val="0"/>
        <w:adjustRightInd w:val="0"/>
        <w:spacing w:after="0" w:line="240" w:lineRule="auto"/>
        <w:ind w:firstLine="567"/>
        <w:jc w:val="both"/>
        <w:rPr>
          <w:rFonts w:ascii="Times New Roman" w:hAnsi="Times New Roman" w:cs="Times New Roman"/>
          <w:sz w:val="28"/>
        </w:rPr>
      </w:pPr>
    </w:p>
    <w:p w:rsidR="00565220" w:rsidRPr="004752C4" w:rsidRDefault="00A57DED" w:rsidP="001F43ED">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7</w:t>
      </w:r>
      <w:r w:rsidR="00940084">
        <w:rPr>
          <w:rFonts w:ascii="Times New Roman" w:hAnsi="Times New Roman" w:cs="Times New Roman"/>
          <w:b/>
          <w:sz w:val="28"/>
          <w:szCs w:val="28"/>
        </w:rPr>
        <w:t>) Утилизация</w:t>
      </w:r>
      <w:r w:rsidR="00565220" w:rsidRPr="004752C4">
        <w:rPr>
          <w:rFonts w:ascii="Times New Roman" w:hAnsi="Times New Roman" w:cs="Times New Roman"/>
          <w:b/>
          <w:sz w:val="28"/>
          <w:szCs w:val="28"/>
        </w:rPr>
        <w:t xml:space="preserve"> медицинского оборудования: </w:t>
      </w:r>
    </w:p>
    <w:p w:rsidR="00EE7BB2" w:rsidRPr="004752C4" w:rsidRDefault="00EE7BB2"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Установленные нарушения в области утилизации медицинского оборудования в медицинских организациях создают коррупционные риски </w:t>
      </w:r>
      <w:r w:rsidR="001F43ED">
        <w:rPr>
          <w:rFonts w:ascii="Times New Roman" w:hAnsi="Times New Roman" w:cs="Times New Roman"/>
          <w:sz w:val="28"/>
        </w:rPr>
        <w:br/>
      </w:r>
      <w:r w:rsidRPr="004752C4">
        <w:rPr>
          <w:rFonts w:ascii="Times New Roman" w:hAnsi="Times New Roman" w:cs="Times New Roman"/>
          <w:sz w:val="28"/>
        </w:rPr>
        <w:t>и могут способствовать незаконной</w:t>
      </w:r>
      <w:r w:rsidR="00B7589D" w:rsidRPr="004752C4">
        <w:rPr>
          <w:rFonts w:ascii="Times New Roman" w:hAnsi="Times New Roman" w:cs="Times New Roman"/>
          <w:sz w:val="28"/>
        </w:rPr>
        <w:t xml:space="preserve"> повторной</w:t>
      </w:r>
      <w:r w:rsidRPr="004752C4">
        <w:rPr>
          <w:rFonts w:ascii="Times New Roman" w:hAnsi="Times New Roman" w:cs="Times New Roman"/>
          <w:sz w:val="28"/>
        </w:rPr>
        <w:t xml:space="preserve"> продаже </w:t>
      </w:r>
      <w:r w:rsidR="00B7589D" w:rsidRPr="004752C4">
        <w:rPr>
          <w:rFonts w:ascii="Times New Roman" w:hAnsi="Times New Roman" w:cs="Times New Roman"/>
          <w:sz w:val="28"/>
        </w:rPr>
        <w:t>подлежащего утилизации оборудования</w:t>
      </w:r>
      <w:r w:rsidRPr="004752C4">
        <w:rPr>
          <w:rFonts w:ascii="Times New Roman" w:hAnsi="Times New Roman" w:cs="Times New Roman"/>
          <w:sz w:val="28"/>
        </w:rPr>
        <w:t xml:space="preserve">. </w:t>
      </w:r>
    </w:p>
    <w:p w:rsidR="00EE7BB2" w:rsidRPr="004752C4" w:rsidRDefault="00EE7BB2"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К примеру, в отсутствие документальных доказательств утилизации, подрядчики могут реализовать это оборудование третьим организациям, представляя его как новое. </w:t>
      </w:r>
    </w:p>
    <w:p w:rsidR="00EE7BB2" w:rsidRPr="004752C4" w:rsidRDefault="00EE7BB2"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Кроме того, некорректное учетное оформление оборудования на балансе медицинских организаций может привести к его необоснованному списанию, даже если срок эксплуатации еще не истек.</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 xml:space="preserve">Для обеспечения </w:t>
      </w:r>
      <w:r>
        <w:rPr>
          <w:rFonts w:ascii="Times New Roman" w:hAnsi="Times New Roman" w:cs="Times New Roman"/>
          <w:sz w:val="28"/>
          <w:szCs w:val="28"/>
        </w:rPr>
        <w:t>прозрачности и ответственности</w:t>
      </w:r>
      <w:r w:rsidRPr="004752C4">
        <w:rPr>
          <w:rFonts w:ascii="Times New Roman" w:hAnsi="Times New Roman" w:cs="Times New Roman"/>
          <w:sz w:val="28"/>
          <w:szCs w:val="28"/>
        </w:rPr>
        <w:t xml:space="preserve"> процесса утилизации медицинского оборудова</w:t>
      </w:r>
      <w:r w:rsidR="005F0AB7">
        <w:rPr>
          <w:rFonts w:ascii="Times New Roman" w:hAnsi="Times New Roman" w:cs="Times New Roman"/>
          <w:sz w:val="28"/>
          <w:szCs w:val="28"/>
        </w:rPr>
        <w:t>ния, Управлению здравоохранения</w:t>
      </w:r>
      <w:r w:rsidRPr="004752C4">
        <w:rPr>
          <w:rFonts w:ascii="Times New Roman" w:hAnsi="Times New Roman" w:cs="Times New Roman"/>
          <w:sz w:val="28"/>
          <w:szCs w:val="28"/>
        </w:rPr>
        <w:t xml:space="preserve"> </w:t>
      </w:r>
      <w:r w:rsidRPr="004752C4">
        <w:rPr>
          <w:rFonts w:ascii="Times New Roman" w:hAnsi="Times New Roman" w:cs="Times New Roman"/>
          <w:b/>
          <w:sz w:val="28"/>
          <w:szCs w:val="28"/>
        </w:rPr>
        <w:t>рекомендуется</w:t>
      </w:r>
      <w:r w:rsidRPr="004752C4">
        <w:rPr>
          <w:rFonts w:ascii="Times New Roman" w:hAnsi="Times New Roman" w:cs="Times New Roman"/>
          <w:sz w:val="28"/>
          <w:szCs w:val="28"/>
        </w:rPr>
        <w:t xml:space="preserve"> </w:t>
      </w:r>
      <w:r w:rsidRPr="004752C4">
        <w:rPr>
          <w:rFonts w:ascii="Times New Roman" w:hAnsi="Times New Roman" w:cs="Times New Roman"/>
          <w:b/>
          <w:sz w:val="28"/>
          <w:szCs w:val="28"/>
        </w:rPr>
        <w:t>обеспечить следующее:</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527456">
        <w:rPr>
          <w:rFonts w:ascii="Times New Roman" w:hAnsi="Times New Roman" w:cs="Times New Roman"/>
          <w:b/>
          <w:sz w:val="28"/>
          <w:szCs w:val="28"/>
        </w:rPr>
        <w:t>-</w:t>
      </w:r>
      <w:r w:rsidRPr="004752C4">
        <w:rPr>
          <w:rFonts w:ascii="Times New Roman" w:hAnsi="Times New Roman" w:cs="Times New Roman"/>
          <w:sz w:val="28"/>
          <w:szCs w:val="28"/>
        </w:rPr>
        <w:t xml:space="preserve"> проведение полной инвентаризацию всего медицинского оборудования во всех медицинских организациях области;</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b/>
          <w:sz w:val="28"/>
          <w:szCs w:val="28"/>
        </w:rPr>
        <w:t xml:space="preserve">- </w:t>
      </w:r>
      <w:r w:rsidRPr="004752C4">
        <w:rPr>
          <w:rFonts w:ascii="Times New Roman" w:hAnsi="Times New Roman" w:cs="Times New Roman"/>
          <w:sz w:val="28"/>
          <w:szCs w:val="28"/>
        </w:rPr>
        <w:t xml:space="preserve">при осуществлении медицинскими организациями утилизации оборудования в технических требованиях к заключаемому договору вносить обязательные условия для подрядных организаций, </w:t>
      </w:r>
      <w:r w:rsidRPr="004752C4">
        <w:rPr>
          <w:rFonts w:ascii="Times New Roman" w:hAnsi="Times New Roman" w:cs="Times New Roman"/>
          <w:b/>
          <w:sz w:val="28"/>
          <w:szCs w:val="28"/>
        </w:rPr>
        <w:t xml:space="preserve">предоставлять подтверждающие материалы </w:t>
      </w:r>
      <w:r w:rsidRPr="004752C4">
        <w:rPr>
          <w:rFonts w:ascii="Times New Roman" w:hAnsi="Times New Roman" w:cs="Times New Roman"/>
          <w:b/>
          <w:sz w:val="24"/>
          <w:szCs w:val="28"/>
        </w:rPr>
        <w:t>(фото-видеоматериалы),</w:t>
      </w:r>
      <w:r w:rsidRPr="004752C4">
        <w:rPr>
          <w:rFonts w:ascii="Times New Roman" w:hAnsi="Times New Roman" w:cs="Times New Roman"/>
          <w:sz w:val="24"/>
          <w:szCs w:val="28"/>
        </w:rPr>
        <w:t xml:space="preserve"> </w:t>
      </w:r>
      <w:r w:rsidRPr="004752C4">
        <w:rPr>
          <w:rFonts w:ascii="Times New Roman" w:hAnsi="Times New Roman" w:cs="Times New Roman"/>
          <w:sz w:val="28"/>
          <w:szCs w:val="28"/>
        </w:rPr>
        <w:t>в качестве подтверждения до</w:t>
      </w:r>
      <w:r>
        <w:rPr>
          <w:rFonts w:ascii="Times New Roman" w:hAnsi="Times New Roman" w:cs="Times New Roman"/>
          <w:sz w:val="28"/>
          <w:szCs w:val="28"/>
        </w:rPr>
        <w:t>стоверности процесса утилизации;</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xml:space="preserve">- внести изменения и дополнения в Правила оформления гибели </w:t>
      </w:r>
      <w:r w:rsidR="001F43ED">
        <w:rPr>
          <w:rFonts w:ascii="Times New Roman" w:hAnsi="Times New Roman" w:cs="Times New Roman"/>
          <w:sz w:val="28"/>
          <w:szCs w:val="28"/>
        </w:rPr>
        <w:br/>
      </w:r>
      <w:r w:rsidRPr="004752C4">
        <w:rPr>
          <w:rFonts w:ascii="Times New Roman" w:hAnsi="Times New Roman" w:cs="Times New Roman"/>
          <w:sz w:val="28"/>
          <w:szCs w:val="28"/>
        </w:rPr>
        <w:t xml:space="preserve">и уничтожения отдельных видов государственного имущества, пришедшего </w:t>
      </w:r>
      <w:r w:rsidR="001F43ED">
        <w:rPr>
          <w:rFonts w:ascii="Times New Roman" w:hAnsi="Times New Roman" w:cs="Times New Roman"/>
          <w:sz w:val="28"/>
          <w:szCs w:val="28"/>
        </w:rPr>
        <w:br/>
      </w:r>
      <w:r w:rsidRPr="004752C4">
        <w:rPr>
          <w:rFonts w:ascii="Times New Roman" w:hAnsi="Times New Roman" w:cs="Times New Roman"/>
          <w:sz w:val="28"/>
          <w:szCs w:val="28"/>
        </w:rPr>
        <w:t>в негодность</w:t>
      </w:r>
      <w:r>
        <w:rPr>
          <w:rFonts w:ascii="Times New Roman" w:hAnsi="Times New Roman" w:cs="Times New Roman"/>
          <w:sz w:val="28"/>
          <w:szCs w:val="28"/>
        </w:rPr>
        <w:t>,</w:t>
      </w:r>
      <w:r w:rsidRPr="004752C4">
        <w:rPr>
          <w:rFonts w:ascii="Times New Roman" w:hAnsi="Times New Roman" w:cs="Times New Roman"/>
          <w:sz w:val="28"/>
          <w:szCs w:val="28"/>
        </w:rPr>
        <w:t xml:space="preserve"> вследствие физического или морального износа, в результате стихийных бедствий и аварий, утвержденных Приказом Заместителя Премьер-Министра - Министра финансов Республики Казах</w:t>
      </w:r>
      <w:r>
        <w:rPr>
          <w:rFonts w:ascii="Times New Roman" w:hAnsi="Times New Roman" w:cs="Times New Roman"/>
          <w:sz w:val="28"/>
          <w:szCs w:val="28"/>
        </w:rPr>
        <w:t>стан от 29 июня 2023 года № 721;</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w:t>
      </w:r>
      <w:r w:rsidRPr="004752C4">
        <w:rPr>
          <w:rFonts w:ascii="Times New Roman" w:hAnsi="Times New Roman" w:cs="Times New Roman"/>
          <w:sz w:val="28"/>
          <w:szCs w:val="28"/>
        </w:rPr>
        <w:t>ополнить п.9 Правил, касающегося заключения договоров при оказании третьими лицами услуг по утилизации медицинского оборудования, включая обязательные требования для них, предоставлять материалы в виде фото или видеоматериалы</w:t>
      </w:r>
      <w:r>
        <w:rPr>
          <w:rFonts w:ascii="Times New Roman" w:hAnsi="Times New Roman" w:cs="Times New Roman"/>
          <w:sz w:val="28"/>
          <w:szCs w:val="28"/>
        </w:rPr>
        <w:t xml:space="preserve"> о проведенной ими утилизации</w:t>
      </w:r>
      <w:r w:rsidRPr="004752C4">
        <w:rPr>
          <w:rFonts w:ascii="Times New Roman" w:hAnsi="Times New Roman" w:cs="Times New Roman"/>
          <w:sz w:val="28"/>
          <w:szCs w:val="28"/>
        </w:rPr>
        <w:t>.</w:t>
      </w:r>
    </w:p>
    <w:p w:rsidR="00940084" w:rsidRDefault="00940084" w:rsidP="001F43ED">
      <w:pPr>
        <w:autoSpaceDE w:val="0"/>
        <w:autoSpaceDN w:val="0"/>
        <w:adjustRightInd w:val="0"/>
        <w:spacing w:after="0" w:line="240" w:lineRule="auto"/>
        <w:ind w:firstLine="567"/>
        <w:jc w:val="both"/>
        <w:rPr>
          <w:rFonts w:ascii="Times New Roman" w:hAnsi="Times New Roman" w:cs="Times New Roman"/>
          <w:b/>
          <w:sz w:val="28"/>
          <w:szCs w:val="28"/>
        </w:rPr>
      </w:pPr>
    </w:p>
    <w:p w:rsidR="00EE7BB2" w:rsidRPr="004752C4" w:rsidRDefault="00527456" w:rsidP="001F43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2C4">
        <w:rPr>
          <w:rFonts w:ascii="Times New Roman" w:hAnsi="Times New Roman" w:cs="Times New Roman"/>
          <w:sz w:val="28"/>
          <w:szCs w:val="28"/>
        </w:rPr>
        <w:tab/>
      </w:r>
      <w:r w:rsidR="00EE7BB2" w:rsidRPr="004752C4">
        <w:rPr>
          <w:rFonts w:ascii="Times New Roman" w:hAnsi="Times New Roman" w:cs="Times New Roman"/>
          <w:b/>
          <w:sz w:val="28"/>
          <w:szCs w:val="28"/>
        </w:rPr>
        <w:t>8) Коррупционные риски при оказании платных услуг мед.организациями:</w:t>
      </w:r>
    </w:p>
    <w:p w:rsidR="00C2483D" w:rsidRPr="004752C4" w:rsidRDefault="00C2483D"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Проведение платных медицинских услуг наличными деньгами представляет коррупционные риски и возможного хищения средств. </w:t>
      </w:r>
    </w:p>
    <w:p w:rsidR="00C2483D" w:rsidRPr="004752C4" w:rsidRDefault="00C2483D"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Это приводит к нарушениям в финансовой сфере и незаконному использованию бюджетных средств, кассирами медицинских организаций.</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b/>
          <w:sz w:val="28"/>
          <w:szCs w:val="28"/>
        </w:rPr>
      </w:pPr>
      <w:r w:rsidRPr="004752C4">
        <w:rPr>
          <w:rFonts w:ascii="Times New Roman" w:hAnsi="Times New Roman" w:cs="Times New Roman"/>
          <w:sz w:val="28"/>
          <w:szCs w:val="28"/>
        </w:rPr>
        <w:t>В целях предотвращения возможных случаев хищения бюджетных сре</w:t>
      </w:r>
      <w:r w:rsidR="005F0AB7">
        <w:rPr>
          <w:rFonts w:ascii="Times New Roman" w:hAnsi="Times New Roman" w:cs="Times New Roman"/>
          <w:sz w:val="28"/>
          <w:szCs w:val="28"/>
        </w:rPr>
        <w:t>дств, Управлению здравоохранения</w:t>
      </w:r>
      <w:r w:rsidRPr="004752C4">
        <w:rPr>
          <w:rFonts w:ascii="Times New Roman" w:hAnsi="Times New Roman" w:cs="Times New Roman"/>
          <w:sz w:val="28"/>
          <w:szCs w:val="28"/>
        </w:rPr>
        <w:t xml:space="preserve"> </w:t>
      </w:r>
      <w:r w:rsidRPr="004752C4">
        <w:rPr>
          <w:rFonts w:ascii="Times New Roman" w:hAnsi="Times New Roman" w:cs="Times New Roman"/>
          <w:b/>
          <w:sz w:val="28"/>
          <w:szCs w:val="28"/>
        </w:rPr>
        <w:t>рекомендуется:</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рассмотрение</w:t>
      </w:r>
      <w:r w:rsidRPr="004752C4">
        <w:rPr>
          <w:rFonts w:ascii="Times New Roman" w:hAnsi="Times New Roman" w:cs="Times New Roman"/>
          <w:sz w:val="28"/>
          <w:szCs w:val="28"/>
        </w:rPr>
        <w:t xml:space="preserve"> вопроса о дисциплинарной ответственности</w:t>
      </w:r>
      <w:r>
        <w:rPr>
          <w:rFonts w:ascii="Times New Roman" w:hAnsi="Times New Roman" w:cs="Times New Roman"/>
          <w:sz w:val="28"/>
          <w:szCs w:val="28"/>
        </w:rPr>
        <w:t xml:space="preserve"> виновных </w:t>
      </w:r>
      <w:r w:rsidRPr="004752C4">
        <w:rPr>
          <w:rFonts w:ascii="Times New Roman" w:hAnsi="Times New Roman" w:cs="Times New Roman"/>
          <w:sz w:val="28"/>
          <w:szCs w:val="28"/>
        </w:rPr>
        <w:t xml:space="preserve">лиц вышеуказанных медицинских организаций и </w:t>
      </w:r>
      <w:r>
        <w:rPr>
          <w:rFonts w:ascii="Times New Roman" w:hAnsi="Times New Roman" w:cs="Times New Roman"/>
          <w:sz w:val="28"/>
          <w:szCs w:val="28"/>
        </w:rPr>
        <w:t xml:space="preserve">их </w:t>
      </w:r>
      <w:r w:rsidRPr="004752C4">
        <w:rPr>
          <w:rFonts w:ascii="Times New Roman" w:hAnsi="Times New Roman" w:cs="Times New Roman"/>
          <w:sz w:val="28"/>
          <w:szCs w:val="28"/>
        </w:rPr>
        <w:t xml:space="preserve">руководства, </w:t>
      </w:r>
      <w:r w:rsidR="001F43ED">
        <w:rPr>
          <w:rFonts w:ascii="Times New Roman" w:hAnsi="Times New Roman" w:cs="Times New Roman"/>
          <w:sz w:val="28"/>
          <w:szCs w:val="28"/>
        </w:rPr>
        <w:br/>
      </w:r>
      <w:r w:rsidRPr="004752C4">
        <w:rPr>
          <w:rFonts w:ascii="Times New Roman" w:hAnsi="Times New Roman" w:cs="Times New Roman"/>
          <w:sz w:val="28"/>
          <w:szCs w:val="28"/>
        </w:rPr>
        <w:t>за допущенные нарушения</w:t>
      </w:r>
      <w:r>
        <w:rPr>
          <w:rFonts w:ascii="Times New Roman" w:hAnsi="Times New Roman" w:cs="Times New Roman"/>
          <w:sz w:val="28"/>
          <w:szCs w:val="28"/>
        </w:rPr>
        <w:t xml:space="preserve"> при</w:t>
      </w:r>
      <w:r w:rsidRPr="004752C4">
        <w:rPr>
          <w:rFonts w:ascii="Times New Roman" w:hAnsi="Times New Roman" w:cs="Times New Roman"/>
          <w:sz w:val="28"/>
          <w:szCs w:val="28"/>
        </w:rPr>
        <w:t xml:space="preserve"> ведени</w:t>
      </w:r>
      <w:r>
        <w:rPr>
          <w:rFonts w:ascii="Times New Roman" w:hAnsi="Times New Roman" w:cs="Times New Roman"/>
          <w:sz w:val="28"/>
          <w:szCs w:val="28"/>
        </w:rPr>
        <w:t>и</w:t>
      </w:r>
      <w:r w:rsidRPr="004752C4">
        <w:rPr>
          <w:rFonts w:ascii="Times New Roman" w:hAnsi="Times New Roman" w:cs="Times New Roman"/>
          <w:sz w:val="28"/>
          <w:szCs w:val="28"/>
        </w:rPr>
        <w:t xml:space="preserve"> бухгалтерского учёта</w:t>
      </w:r>
      <w:r>
        <w:rPr>
          <w:rFonts w:ascii="Times New Roman" w:hAnsi="Times New Roman" w:cs="Times New Roman"/>
          <w:sz w:val="28"/>
          <w:szCs w:val="28"/>
        </w:rPr>
        <w:t>;</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sz w:val="28"/>
          <w:szCs w:val="28"/>
        </w:rPr>
        <w:t>- осуществление ежедневного пополнения банковского счета медицинских организаций денежными средствами, поступившими наличным способом за предоставленные ими медицинские услуги</w:t>
      </w:r>
      <w:r>
        <w:rPr>
          <w:rFonts w:ascii="Times New Roman" w:hAnsi="Times New Roman" w:cs="Times New Roman"/>
          <w:sz w:val="28"/>
          <w:szCs w:val="28"/>
        </w:rPr>
        <w:t>;</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szCs w:val="28"/>
        </w:rPr>
      </w:pPr>
      <w:r w:rsidRPr="004752C4">
        <w:rPr>
          <w:rFonts w:ascii="Times New Roman" w:hAnsi="Times New Roman" w:cs="Times New Roman"/>
          <w:b/>
          <w:sz w:val="28"/>
          <w:szCs w:val="28"/>
        </w:rPr>
        <w:tab/>
        <w:t xml:space="preserve">- </w:t>
      </w:r>
      <w:r w:rsidRPr="004752C4">
        <w:rPr>
          <w:rFonts w:ascii="Times New Roman" w:hAnsi="Times New Roman" w:cs="Times New Roman"/>
          <w:sz w:val="28"/>
          <w:szCs w:val="28"/>
        </w:rPr>
        <w:t xml:space="preserve">осуществление проведение </w:t>
      </w:r>
      <w:r>
        <w:rPr>
          <w:rFonts w:ascii="Times New Roman" w:hAnsi="Times New Roman" w:cs="Times New Roman"/>
          <w:sz w:val="28"/>
          <w:szCs w:val="28"/>
        </w:rPr>
        <w:t>разъяснительной работы по пресечению фактов хищения</w:t>
      </w:r>
      <w:r w:rsidRPr="004752C4">
        <w:rPr>
          <w:rFonts w:ascii="Times New Roman" w:hAnsi="Times New Roman" w:cs="Times New Roman"/>
          <w:sz w:val="28"/>
          <w:szCs w:val="28"/>
        </w:rPr>
        <w:t>.</w:t>
      </w:r>
    </w:p>
    <w:p w:rsidR="00EE7BB2" w:rsidRPr="004752C4" w:rsidRDefault="00EE7BB2" w:rsidP="001F43ED">
      <w:pPr>
        <w:autoSpaceDE w:val="0"/>
        <w:autoSpaceDN w:val="0"/>
        <w:adjustRightInd w:val="0"/>
        <w:spacing w:after="0" w:line="240" w:lineRule="auto"/>
        <w:ind w:firstLine="567"/>
        <w:jc w:val="both"/>
        <w:rPr>
          <w:rFonts w:ascii="Times New Roman" w:hAnsi="Times New Roman" w:cs="Times New Roman"/>
          <w:sz w:val="28"/>
        </w:rPr>
      </w:pPr>
    </w:p>
    <w:p w:rsidR="003D4D17" w:rsidRPr="004752C4" w:rsidRDefault="003D4D17"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ab/>
      </w:r>
      <w:r w:rsidRPr="004752C4">
        <w:rPr>
          <w:rFonts w:ascii="Times New Roman" w:hAnsi="Times New Roman" w:cs="Times New Roman"/>
          <w:b/>
          <w:sz w:val="28"/>
        </w:rPr>
        <w:t>9)</w:t>
      </w:r>
      <w:r w:rsidRPr="004752C4">
        <w:rPr>
          <w:rFonts w:ascii="Times New Roman" w:hAnsi="Times New Roman" w:cs="Times New Roman"/>
          <w:sz w:val="28"/>
        </w:rPr>
        <w:t xml:space="preserve"> </w:t>
      </w:r>
      <w:r w:rsidRPr="004752C4">
        <w:rPr>
          <w:rFonts w:ascii="Times New Roman" w:hAnsi="Times New Roman" w:cs="Times New Roman"/>
          <w:b/>
          <w:sz w:val="28"/>
        </w:rPr>
        <w:t>Риски некачественного оказания медицинских услуг:</w:t>
      </w:r>
    </w:p>
    <w:p w:rsidR="005D7435" w:rsidRPr="004752C4" w:rsidRDefault="005D7435"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Установленные в ходе внешнего анализа коррупционных рисков факты</w:t>
      </w:r>
      <w:r w:rsidR="00C2483D" w:rsidRPr="004752C4">
        <w:rPr>
          <w:rFonts w:ascii="Times New Roman" w:hAnsi="Times New Roman" w:cs="Times New Roman"/>
          <w:sz w:val="28"/>
        </w:rPr>
        <w:t xml:space="preserve"> некачественного предоставления медицинских услуг </w:t>
      </w:r>
      <w:r w:rsidRPr="004752C4">
        <w:rPr>
          <w:rFonts w:ascii="Times New Roman" w:hAnsi="Times New Roman" w:cs="Times New Roman"/>
          <w:sz w:val="28"/>
        </w:rPr>
        <w:t>представляют</w:t>
      </w:r>
      <w:r w:rsidR="00C2483D" w:rsidRPr="004752C4">
        <w:rPr>
          <w:rFonts w:ascii="Times New Roman" w:hAnsi="Times New Roman" w:cs="Times New Roman"/>
          <w:sz w:val="28"/>
        </w:rPr>
        <w:t xml:space="preserve"> собой</w:t>
      </w:r>
      <w:r w:rsidRPr="004752C4">
        <w:rPr>
          <w:rFonts w:ascii="Times New Roman" w:hAnsi="Times New Roman" w:cs="Times New Roman"/>
          <w:sz w:val="28"/>
        </w:rPr>
        <w:t xml:space="preserve"> значительные риски здоровью и жизни граждан Павлодарской области.</w:t>
      </w:r>
    </w:p>
    <w:p w:rsidR="00D37D59" w:rsidRPr="004752C4" w:rsidRDefault="00D37D59"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xml:space="preserve">Это обусловлено количеством уголовных дел по ст.317 Уголовного кодекса Республики Казахстан, по оказанию некачественной медицинской услуги медицинскими и фармацевтическими работниками. </w:t>
      </w:r>
    </w:p>
    <w:p w:rsidR="00D37D59" w:rsidRPr="004752C4" w:rsidRDefault="00D37D59"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В этих случаях преобладают факты незаконной выдачи сертификатов специалистам в области здравоохранения, что</w:t>
      </w:r>
      <w:r w:rsidR="00FA5E55" w:rsidRPr="004752C4">
        <w:rPr>
          <w:rFonts w:ascii="Times New Roman" w:hAnsi="Times New Roman" w:cs="Times New Roman"/>
          <w:sz w:val="28"/>
        </w:rPr>
        <w:t xml:space="preserve"> в итоге может</w:t>
      </w:r>
      <w:r w:rsidRPr="004752C4">
        <w:rPr>
          <w:rFonts w:ascii="Times New Roman" w:hAnsi="Times New Roman" w:cs="Times New Roman"/>
          <w:sz w:val="28"/>
        </w:rPr>
        <w:t xml:space="preserve"> при</w:t>
      </w:r>
      <w:r w:rsidR="00FA5E55" w:rsidRPr="004752C4">
        <w:rPr>
          <w:rFonts w:ascii="Times New Roman" w:hAnsi="Times New Roman" w:cs="Times New Roman"/>
          <w:sz w:val="28"/>
        </w:rPr>
        <w:t>вести</w:t>
      </w:r>
      <w:r w:rsidRPr="004752C4">
        <w:rPr>
          <w:rFonts w:ascii="Times New Roman" w:hAnsi="Times New Roman" w:cs="Times New Roman"/>
          <w:sz w:val="28"/>
        </w:rPr>
        <w:t xml:space="preserve"> </w:t>
      </w:r>
      <w:r w:rsidR="001F43ED">
        <w:rPr>
          <w:rFonts w:ascii="Times New Roman" w:hAnsi="Times New Roman" w:cs="Times New Roman"/>
          <w:sz w:val="28"/>
        </w:rPr>
        <w:br/>
      </w:r>
      <w:r w:rsidRPr="004752C4">
        <w:rPr>
          <w:rFonts w:ascii="Times New Roman" w:hAnsi="Times New Roman" w:cs="Times New Roman"/>
          <w:sz w:val="28"/>
        </w:rPr>
        <w:t>к медицинским ошибкам и трагическим последствиям</w:t>
      </w:r>
      <w:r w:rsidR="00607451" w:rsidRPr="004752C4">
        <w:rPr>
          <w:rFonts w:ascii="Times New Roman" w:hAnsi="Times New Roman" w:cs="Times New Roman"/>
          <w:sz w:val="28"/>
        </w:rPr>
        <w:t>.</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b/>
          <w:sz w:val="28"/>
        </w:rPr>
      </w:pPr>
      <w:r w:rsidRPr="004752C4">
        <w:rPr>
          <w:rFonts w:ascii="Times New Roman" w:hAnsi="Times New Roman" w:cs="Times New Roman"/>
          <w:sz w:val="28"/>
        </w:rPr>
        <w:t xml:space="preserve">В целях предотвращения изготовления фальсифицированных документов о подтверждении квалификации работников медицинских организаций и снижения случаев возникновения медицинских ошибок </w:t>
      </w:r>
      <w:r w:rsidR="001F43ED">
        <w:rPr>
          <w:rFonts w:ascii="Times New Roman" w:hAnsi="Times New Roman" w:cs="Times New Roman"/>
          <w:sz w:val="28"/>
        </w:rPr>
        <w:br/>
      </w:r>
      <w:r w:rsidRPr="004752C4">
        <w:rPr>
          <w:rFonts w:ascii="Times New Roman" w:hAnsi="Times New Roman" w:cs="Times New Roman"/>
          <w:sz w:val="28"/>
        </w:rPr>
        <w:t>и трагических последствий</w:t>
      </w:r>
      <w:r w:rsidR="005F0AB7">
        <w:rPr>
          <w:rFonts w:ascii="Times New Roman" w:hAnsi="Times New Roman" w:cs="Times New Roman"/>
          <w:sz w:val="28"/>
        </w:rPr>
        <w:t>,</w:t>
      </w:r>
      <w:r w:rsidRPr="004752C4">
        <w:rPr>
          <w:rFonts w:ascii="Times New Roman" w:hAnsi="Times New Roman" w:cs="Times New Roman"/>
          <w:sz w:val="28"/>
        </w:rPr>
        <w:t xml:space="preserve"> </w:t>
      </w:r>
      <w:r w:rsidR="005F0AB7">
        <w:rPr>
          <w:rFonts w:ascii="Times New Roman" w:hAnsi="Times New Roman" w:cs="Times New Roman"/>
          <w:sz w:val="28"/>
        </w:rPr>
        <w:t>Управлению здравоохранения</w:t>
      </w:r>
      <w:r>
        <w:rPr>
          <w:rFonts w:ascii="Times New Roman" w:hAnsi="Times New Roman" w:cs="Times New Roman"/>
          <w:sz w:val="28"/>
        </w:rPr>
        <w:t xml:space="preserve"> </w:t>
      </w:r>
      <w:r w:rsidRPr="004752C4">
        <w:rPr>
          <w:rFonts w:ascii="Times New Roman" w:hAnsi="Times New Roman" w:cs="Times New Roman"/>
          <w:b/>
          <w:sz w:val="28"/>
        </w:rPr>
        <w:t>рекомендуется:</w:t>
      </w:r>
    </w:p>
    <w:p w:rsidR="00A57DED" w:rsidRPr="004752C4" w:rsidRDefault="00A57DED" w:rsidP="001F43ED">
      <w:pPr>
        <w:spacing w:after="0" w:line="240" w:lineRule="auto"/>
        <w:ind w:firstLine="567"/>
        <w:jc w:val="both"/>
        <w:rPr>
          <w:rFonts w:ascii="Times New Roman" w:hAnsi="Times New Roman"/>
          <w:sz w:val="24"/>
          <w:szCs w:val="32"/>
        </w:rPr>
      </w:pPr>
      <w:r w:rsidRPr="004752C4">
        <w:rPr>
          <w:rFonts w:ascii="Times New Roman" w:hAnsi="Times New Roman"/>
          <w:b/>
          <w:sz w:val="28"/>
          <w:szCs w:val="32"/>
        </w:rPr>
        <w:t>-</w:t>
      </w:r>
      <w:r>
        <w:rPr>
          <w:rFonts w:ascii="Times New Roman" w:hAnsi="Times New Roman"/>
          <w:b/>
          <w:sz w:val="28"/>
          <w:szCs w:val="32"/>
        </w:rPr>
        <w:t xml:space="preserve"> внести предложения в уполномоченные органы о цифровых </w:t>
      </w:r>
      <w:r w:rsidRPr="004752C4">
        <w:rPr>
          <w:rFonts w:ascii="Times New Roman" w:hAnsi="Times New Roman"/>
          <w:b/>
          <w:sz w:val="28"/>
          <w:szCs w:val="32"/>
        </w:rPr>
        <w:t>док</w:t>
      </w:r>
      <w:r>
        <w:rPr>
          <w:rFonts w:ascii="Times New Roman" w:hAnsi="Times New Roman"/>
          <w:b/>
          <w:sz w:val="28"/>
          <w:szCs w:val="32"/>
        </w:rPr>
        <w:t>ументах</w:t>
      </w:r>
      <w:r w:rsidRPr="004752C4">
        <w:rPr>
          <w:rFonts w:ascii="Times New Roman" w:hAnsi="Times New Roman"/>
          <w:sz w:val="28"/>
          <w:szCs w:val="32"/>
        </w:rPr>
        <w:t>, подтверждающи</w:t>
      </w:r>
      <w:r>
        <w:rPr>
          <w:rFonts w:ascii="Times New Roman" w:hAnsi="Times New Roman"/>
          <w:sz w:val="28"/>
          <w:szCs w:val="32"/>
        </w:rPr>
        <w:t>х</w:t>
      </w:r>
      <w:r w:rsidRPr="004752C4">
        <w:rPr>
          <w:rFonts w:ascii="Times New Roman" w:hAnsi="Times New Roman"/>
          <w:sz w:val="28"/>
          <w:szCs w:val="32"/>
        </w:rPr>
        <w:t xml:space="preserve"> квалификацию медицинских работников </w:t>
      </w:r>
      <w:r w:rsidRPr="004752C4">
        <w:rPr>
          <w:rFonts w:ascii="Times New Roman" w:hAnsi="Times New Roman"/>
          <w:sz w:val="24"/>
          <w:szCs w:val="32"/>
        </w:rPr>
        <w:t xml:space="preserve">(документ должен содержать название вуза, наименование образовательной программы, данные выпускника, приказ о зачислении и выпуске, подпись ректора, уникальный идентификационный номер </w:t>
      </w:r>
      <w:r w:rsidRPr="004752C4">
        <w:rPr>
          <w:rFonts w:ascii="Times New Roman" w:hAnsi="Times New Roman"/>
          <w:szCs w:val="32"/>
        </w:rPr>
        <w:t>(QR-код)</w:t>
      </w:r>
      <w:r w:rsidRPr="004752C4">
        <w:rPr>
          <w:rFonts w:ascii="Times New Roman" w:hAnsi="Times New Roman"/>
          <w:sz w:val="24"/>
          <w:szCs w:val="32"/>
        </w:rPr>
        <w:t xml:space="preserve">, сгенерированный Министерством здравоохранения). </w:t>
      </w:r>
    </w:p>
    <w:p w:rsidR="00A57DED" w:rsidRPr="004752C4" w:rsidRDefault="00A57DED" w:rsidP="001F43ED">
      <w:pPr>
        <w:spacing w:after="0" w:line="240" w:lineRule="auto"/>
        <w:ind w:firstLine="567"/>
        <w:jc w:val="both"/>
        <w:rPr>
          <w:rFonts w:ascii="Times New Roman" w:hAnsi="Times New Roman"/>
          <w:sz w:val="28"/>
          <w:szCs w:val="28"/>
        </w:rPr>
      </w:pPr>
      <w:r w:rsidRPr="004752C4">
        <w:rPr>
          <w:rFonts w:ascii="Times New Roman" w:hAnsi="Times New Roman"/>
          <w:sz w:val="28"/>
          <w:szCs w:val="28"/>
        </w:rPr>
        <w:t>Кодирование документов позволит идентифицировать медицинских работников и проверять подлинность документа.</w:t>
      </w:r>
    </w:p>
    <w:p w:rsidR="00A57DED" w:rsidRPr="004752C4" w:rsidRDefault="00A57DED" w:rsidP="001F43ED">
      <w:pPr>
        <w:spacing w:after="0" w:line="240" w:lineRule="auto"/>
        <w:ind w:firstLine="567"/>
        <w:jc w:val="both"/>
        <w:rPr>
          <w:rFonts w:ascii="Times New Roman" w:eastAsia="Times New Roman" w:hAnsi="Times New Roman" w:cs="Times New Roman"/>
          <w:sz w:val="28"/>
          <w:szCs w:val="28"/>
          <w:lang w:eastAsia="ru-RU"/>
        </w:rPr>
      </w:pPr>
      <w:r w:rsidRPr="004752C4">
        <w:rPr>
          <w:rFonts w:ascii="Times New Roman" w:eastAsia="Times New Roman" w:hAnsi="Times New Roman" w:cs="Times New Roman"/>
          <w:sz w:val="28"/>
          <w:szCs w:val="28"/>
          <w:lang w:eastAsia="ru-RU"/>
        </w:rPr>
        <w:t>Для этого потребуется создание единой базы всех выпускников медицинских образовательных учреждений и медицинских работников, прошедших подготовку, повышение квалификации в аккредитованных организациях</w:t>
      </w:r>
      <w:r>
        <w:rPr>
          <w:rFonts w:ascii="Times New Roman" w:eastAsia="Times New Roman" w:hAnsi="Times New Roman" w:cs="Times New Roman"/>
          <w:sz w:val="28"/>
          <w:szCs w:val="28"/>
          <w:lang w:eastAsia="ru-RU"/>
        </w:rPr>
        <w:t>;</w:t>
      </w:r>
    </w:p>
    <w:p w:rsidR="00A57DED" w:rsidRPr="004752C4" w:rsidRDefault="00A57DED" w:rsidP="001F43ED">
      <w:pPr>
        <w:autoSpaceDE w:val="0"/>
        <w:autoSpaceDN w:val="0"/>
        <w:adjustRightInd w:val="0"/>
        <w:spacing w:after="0" w:line="240" w:lineRule="auto"/>
        <w:ind w:firstLine="567"/>
        <w:jc w:val="both"/>
        <w:rPr>
          <w:rFonts w:ascii="Times New Roman" w:hAnsi="Times New Roman" w:cs="Times New Roman"/>
          <w:sz w:val="28"/>
        </w:rPr>
      </w:pPr>
      <w:r w:rsidRPr="004752C4">
        <w:rPr>
          <w:rFonts w:ascii="Times New Roman" w:hAnsi="Times New Roman" w:cs="Times New Roman"/>
          <w:sz w:val="28"/>
        </w:rPr>
        <w:t>- медицинским</w:t>
      </w:r>
      <w:r>
        <w:rPr>
          <w:rFonts w:ascii="Times New Roman" w:hAnsi="Times New Roman" w:cs="Times New Roman"/>
          <w:sz w:val="28"/>
        </w:rPr>
        <w:t>и</w:t>
      </w:r>
      <w:r w:rsidRPr="004752C4">
        <w:rPr>
          <w:rFonts w:ascii="Times New Roman" w:hAnsi="Times New Roman" w:cs="Times New Roman"/>
          <w:sz w:val="28"/>
        </w:rPr>
        <w:t xml:space="preserve"> организациям</w:t>
      </w:r>
      <w:r>
        <w:rPr>
          <w:rFonts w:ascii="Times New Roman" w:hAnsi="Times New Roman" w:cs="Times New Roman"/>
          <w:sz w:val="28"/>
        </w:rPr>
        <w:t>и</w:t>
      </w:r>
      <w:r w:rsidRPr="004752C4">
        <w:rPr>
          <w:rFonts w:ascii="Times New Roman" w:hAnsi="Times New Roman" w:cs="Times New Roman"/>
          <w:sz w:val="28"/>
        </w:rPr>
        <w:t>, которым</w:t>
      </w:r>
      <w:r>
        <w:rPr>
          <w:rFonts w:ascii="Times New Roman" w:hAnsi="Times New Roman" w:cs="Times New Roman"/>
          <w:sz w:val="28"/>
        </w:rPr>
        <w:t>и</w:t>
      </w:r>
      <w:r w:rsidRPr="004752C4">
        <w:rPr>
          <w:rFonts w:ascii="Times New Roman" w:hAnsi="Times New Roman" w:cs="Times New Roman"/>
          <w:sz w:val="28"/>
        </w:rPr>
        <w:t xml:space="preserve"> произведены выплаты компенсации за некачественные медицинские услуги их работниками, обеспечить </w:t>
      </w:r>
      <w:r>
        <w:rPr>
          <w:rFonts w:ascii="Times New Roman" w:hAnsi="Times New Roman" w:cs="Times New Roman"/>
          <w:sz w:val="28"/>
        </w:rPr>
        <w:t>проведение претензионной исковой работы по возмещению выплаченных сумм.</w:t>
      </w:r>
    </w:p>
    <w:p w:rsidR="00F475A7" w:rsidRDefault="00F475A7" w:rsidP="001F43ED">
      <w:pPr>
        <w:autoSpaceDE w:val="0"/>
        <w:autoSpaceDN w:val="0"/>
        <w:adjustRightInd w:val="0"/>
        <w:spacing w:after="0" w:line="240" w:lineRule="auto"/>
        <w:ind w:firstLine="709"/>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Руководитель </w:t>
      </w:r>
    </w:p>
    <w:p w:rsidR="007C18EF" w:rsidRPr="004752C4" w:rsidRDefault="00353B18"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УП ДАПК по Павлодарской области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ab/>
        <w:t xml:space="preserve"> М.</w:t>
      </w:r>
      <w:r w:rsidRPr="004752C4">
        <w:rPr>
          <w:rFonts w:ascii="Times New Roman" w:hAnsi="Times New Roman" w:cs="Times New Roman"/>
          <w:b/>
          <w:sz w:val="28"/>
        </w:rPr>
        <w:t xml:space="preserve"> </w:t>
      </w:r>
      <w:r w:rsidR="009624A2" w:rsidRPr="004752C4">
        <w:rPr>
          <w:rFonts w:ascii="Times New Roman" w:hAnsi="Times New Roman" w:cs="Times New Roman"/>
          <w:b/>
          <w:sz w:val="28"/>
        </w:rPr>
        <w:t>Абдрахманов</w:t>
      </w:r>
    </w:p>
    <w:p w:rsidR="00541381" w:rsidRPr="004752C4" w:rsidRDefault="00541381" w:rsidP="001F43ED">
      <w:pPr>
        <w:autoSpaceDE w:val="0"/>
        <w:autoSpaceDN w:val="0"/>
        <w:adjustRightInd w:val="0"/>
        <w:spacing w:after="0" w:line="240" w:lineRule="auto"/>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Старший офицер </w:t>
      </w:r>
    </w:p>
    <w:p w:rsidR="007C18EF" w:rsidRPr="004752C4" w:rsidRDefault="00353B18"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УП ДАПК по Павлодарской области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Д. Хайбулин</w:t>
      </w:r>
    </w:p>
    <w:p w:rsidR="00353B18" w:rsidRPr="004752C4" w:rsidRDefault="00353B18" w:rsidP="001F43ED">
      <w:pPr>
        <w:autoSpaceDE w:val="0"/>
        <w:autoSpaceDN w:val="0"/>
        <w:adjustRightInd w:val="0"/>
        <w:spacing w:after="0" w:line="240" w:lineRule="auto"/>
        <w:jc w:val="both"/>
        <w:rPr>
          <w:rFonts w:ascii="Times New Roman" w:hAnsi="Times New Roman" w:cs="Times New Roman"/>
          <w:b/>
          <w:sz w:val="28"/>
        </w:rPr>
      </w:pPr>
    </w:p>
    <w:p w:rsidR="00353B18" w:rsidRPr="004752C4" w:rsidRDefault="00353B18"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Офицер </w:t>
      </w:r>
      <w:r w:rsidRPr="004752C4">
        <w:rPr>
          <w:rFonts w:ascii="Times New Roman" w:hAnsi="Times New Roman" w:cs="Times New Roman"/>
          <w:b/>
          <w:sz w:val="28"/>
        </w:rPr>
        <w:br/>
        <w:t xml:space="preserve">УВП ДАПК по Павлодарской области </w:t>
      </w:r>
      <w:r w:rsidRPr="004752C4">
        <w:rPr>
          <w:rFonts w:ascii="Times New Roman" w:hAnsi="Times New Roman" w:cs="Times New Roman"/>
          <w:b/>
          <w:sz w:val="28"/>
        </w:rPr>
        <w:tab/>
        <w:t xml:space="preserve">              </w:t>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Д. Абдрахманов</w:t>
      </w:r>
    </w:p>
    <w:p w:rsidR="007C18EF" w:rsidRPr="004752C4" w:rsidRDefault="007C18EF" w:rsidP="001F43ED">
      <w:pPr>
        <w:autoSpaceDE w:val="0"/>
        <w:autoSpaceDN w:val="0"/>
        <w:adjustRightInd w:val="0"/>
        <w:spacing w:after="0" w:line="240" w:lineRule="auto"/>
        <w:jc w:val="both"/>
        <w:rPr>
          <w:rFonts w:ascii="Times New Roman" w:hAnsi="Times New Roman" w:cs="Times New Roman"/>
          <w:sz w:val="28"/>
        </w:rPr>
      </w:pPr>
    </w:p>
    <w:p w:rsidR="00F61361" w:rsidRPr="004752C4" w:rsidRDefault="00F61361"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Главный специалист</w:t>
      </w:r>
    </w:p>
    <w:p w:rsidR="00F61361" w:rsidRPr="004752C4" w:rsidRDefault="00353B18"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УП ДАПК по Павлодарской области </w:t>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Б. Кожабергенов</w:t>
      </w:r>
    </w:p>
    <w:p w:rsidR="002F0E0D" w:rsidRPr="004752C4" w:rsidRDefault="002F0E0D" w:rsidP="001F43ED">
      <w:pPr>
        <w:autoSpaceDE w:val="0"/>
        <w:autoSpaceDN w:val="0"/>
        <w:adjustRightInd w:val="0"/>
        <w:spacing w:after="0" w:line="240" w:lineRule="auto"/>
        <w:jc w:val="both"/>
        <w:rPr>
          <w:rFonts w:ascii="Times New Roman" w:hAnsi="Times New Roman" w:cs="Times New Roman"/>
          <w:b/>
          <w:sz w:val="28"/>
        </w:rPr>
      </w:pPr>
    </w:p>
    <w:p w:rsidR="002F0E0D" w:rsidRPr="004752C4" w:rsidRDefault="002F0E0D"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Главный специалист</w:t>
      </w:r>
    </w:p>
    <w:p w:rsidR="002F0E0D" w:rsidRPr="004752C4" w:rsidRDefault="002F0E0D"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УП ДАПК по Павлодарской области </w:t>
      </w:r>
      <w:r w:rsidRPr="004752C4">
        <w:rPr>
          <w:rFonts w:ascii="Times New Roman" w:hAnsi="Times New Roman" w:cs="Times New Roman"/>
          <w:b/>
          <w:sz w:val="28"/>
        </w:rPr>
        <w:tab/>
        <w:t xml:space="preserve">                                        Д. Елемесов</w:t>
      </w:r>
    </w:p>
    <w:p w:rsidR="00F475A7" w:rsidRPr="004752C4" w:rsidRDefault="00F475A7" w:rsidP="001F43ED">
      <w:pPr>
        <w:autoSpaceDE w:val="0"/>
        <w:autoSpaceDN w:val="0"/>
        <w:adjustRightInd w:val="0"/>
        <w:spacing w:after="0" w:line="240" w:lineRule="auto"/>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И.о. руководителя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отдела аудита финансовой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отчетности Департамента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внутреннего государственного аудита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по Павлодарской области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Р. Байзаков</w:t>
      </w:r>
    </w:p>
    <w:p w:rsidR="00E43FBB" w:rsidRDefault="00E43FBB" w:rsidP="001F43ED">
      <w:pPr>
        <w:autoSpaceDE w:val="0"/>
        <w:autoSpaceDN w:val="0"/>
        <w:adjustRightInd w:val="0"/>
        <w:spacing w:after="0" w:line="240" w:lineRule="auto"/>
        <w:jc w:val="both"/>
        <w:rPr>
          <w:rFonts w:ascii="Times New Roman" w:hAnsi="Times New Roman" w:cs="Times New Roman"/>
          <w:b/>
          <w:sz w:val="28"/>
        </w:rPr>
      </w:pPr>
    </w:p>
    <w:p w:rsidR="00D10A43" w:rsidRPr="004752C4" w:rsidRDefault="00D10A43" w:rsidP="001F43ED">
      <w:pPr>
        <w:autoSpaceDE w:val="0"/>
        <w:autoSpaceDN w:val="0"/>
        <w:adjustRightInd w:val="0"/>
        <w:spacing w:after="0" w:line="240" w:lineRule="auto"/>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Главный специалист </w:t>
      </w:r>
    </w:p>
    <w:p w:rsidR="007C18EF" w:rsidRPr="004752C4" w:rsidRDefault="00764F79"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государственного</w:t>
      </w:r>
      <w:r w:rsidR="007C18EF" w:rsidRPr="004752C4">
        <w:rPr>
          <w:rFonts w:ascii="Times New Roman" w:hAnsi="Times New Roman" w:cs="Times New Roman"/>
          <w:b/>
          <w:sz w:val="28"/>
        </w:rPr>
        <w:t xml:space="preserve"> аудита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Ревизионной </w:t>
      </w:r>
      <w:r w:rsidR="00764F79" w:rsidRPr="004752C4">
        <w:rPr>
          <w:rFonts w:ascii="Times New Roman" w:hAnsi="Times New Roman" w:cs="Times New Roman"/>
          <w:b/>
          <w:sz w:val="28"/>
        </w:rPr>
        <w:t>комиссии</w:t>
      </w:r>
      <w:r w:rsidRPr="004752C4">
        <w:rPr>
          <w:rFonts w:ascii="Times New Roman" w:hAnsi="Times New Roman" w:cs="Times New Roman"/>
          <w:b/>
          <w:sz w:val="28"/>
        </w:rPr>
        <w:t xml:space="preserve">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по Павлодарской области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Ш. Кашкенова</w:t>
      </w:r>
    </w:p>
    <w:p w:rsidR="002F0E0D" w:rsidRPr="004752C4" w:rsidRDefault="002F0E0D" w:rsidP="001F43ED">
      <w:pPr>
        <w:autoSpaceDE w:val="0"/>
        <w:autoSpaceDN w:val="0"/>
        <w:adjustRightInd w:val="0"/>
        <w:spacing w:after="0" w:line="240" w:lineRule="auto"/>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Заместитель руководителя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Управления здравоохранения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Павлодарской области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009624A2" w:rsidRPr="004752C4">
        <w:rPr>
          <w:rFonts w:ascii="Times New Roman" w:hAnsi="Times New Roman" w:cs="Times New Roman"/>
          <w:b/>
          <w:sz w:val="28"/>
        </w:rPr>
        <w:t xml:space="preserve">     Р.</w:t>
      </w:r>
      <w:r w:rsidRPr="004752C4">
        <w:rPr>
          <w:rFonts w:ascii="Times New Roman" w:hAnsi="Times New Roman" w:cs="Times New Roman"/>
          <w:b/>
          <w:sz w:val="28"/>
        </w:rPr>
        <w:t xml:space="preserve"> Кенжетаева</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Руководитель отдела специального </w:t>
      </w:r>
    </w:p>
    <w:p w:rsidR="007C18EF" w:rsidRPr="004752C4" w:rsidRDefault="00764F79"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медицинского обеспечения, цифровизации</w:t>
      </w:r>
      <w:r w:rsidR="007C18EF" w:rsidRPr="004752C4">
        <w:rPr>
          <w:rFonts w:ascii="Times New Roman" w:hAnsi="Times New Roman" w:cs="Times New Roman"/>
          <w:b/>
          <w:sz w:val="28"/>
        </w:rPr>
        <w:t xml:space="preserve">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и мониторинга государственных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услуг в системе здравоохранения Управления </w:t>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Б.</w:t>
      </w:r>
      <w:r w:rsidRPr="004752C4">
        <w:rPr>
          <w:rFonts w:ascii="Times New Roman" w:hAnsi="Times New Roman" w:cs="Times New Roman"/>
          <w:b/>
          <w:sz w:val="28"/>
        </w:rPr>
        <w:t xml:space="preserve"> </w:t>
      </w:r>
      <w:r w:rsidR="009624A2" w:rsidRPr="004752C4">
        <w:rPr>
          <w:rFonts w:ascii="Times New Roman" w:hAnsi="Times New Roman" w:cs="Times New Roman"/>
          <w:b/>
          <w:sz w:val="28"/>
        </w:rPr>
        <w:t>Капенов</w:t>
      </w:r>
    </w:p>
    <w:p w:rsidR="009624A2" w:rsidRPr="004752C4" w:rsidRDefault="009624A2" w:rsidP="001F43ED">
      <w:pPr>
        <w:autoSpaceDE w:val="0"/>
        <w:autoSpaceDN w:val="0"/>
        <w:adjustRightInd w:val="0"/>
        <w:spacing w:after="0" w:line="240" w:lineRule="auto"/>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Руководитель отдела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стратегического развития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организаций здравоохранения</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и инновационных технологий Управления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А. </w:t>
      </w:r>
      <w:r w:rsidRPr="004752C4">
        <w:rPr>
          <w:rFonts w:ascii="Times New Roman" w:hAnsi="Times New Roman" w:cs="Times New Roman"/>
          <w:b/>
          <w:sz w:val="28"/>
        </w:rPr>
        <w:t>Исакаев</w:t>
      </w:r>
    </w:p>
    <w:p w:rsidR="002F0E0D" w:rsidRPr="004752C4" w:rsidRDefault="002F0E0D" w:rsidP="001F43ED">
      <w:pPr>
        <w:autoSpaceDE w:val="0"/>
        <w:autoSpaceDN w:val="0"/>
        <w:adjustRightInd w:val="0"/>
        <w:spacing w:after="0" w:line="240" w:lineRule="auto"/>
        <w:jc w:val="both"/>
        <w:rPr>
          <w:rFonts w:ascii="Times New Roman" w:hAnsi="Times New Roman" w:cs="Times New Roman"/>
          <w:b/>
          <w:sz w:val="28"/>
        </w:rPr>
      </w:pP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Руководитель отдела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экономического анализа,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бюджетного планирования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и бухгалтерского учета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по медицинским организациям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области Управления</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Д.</w:t>
      </w:r>
      <w:r w:rsidRPr="004752C4">
        <w:rPr>
          <w:rFonts w:ascii="Times New Roman" w:hAnsi="Times New Roman" w:cs="Times New Roman"/>
          <w:b/>
          <w:sz w:val="28"/>
        </w:rPr>
        <w:t xml:space="preserve"> </w:t>
      </w:r>
      <w:r w:rsidR="009624A2" w:rsidRPr="004752C4">
        <w:rPr>
          <w:rFonts w:ascii="Times New Roman" w:hAnsi="Times New Roman" w:cs="Times New Roman"/>
          <w:b/>
          <w:sz w:val="28"/>
        </w:rPr>
        <w:t>Садвакасова</w:t>
      </w:r>
    </w:p>
    <w:p w:rsidR="007C18EF" w:rsidRDefault="007C18EF" w:rsidP="001F43ED">
      <w:pPr>
        <w:autoSpaceDE w:val="0"/>
        <w:autoSpaceDN w:val="0"/>
        <w:adjustRightInd w:val="0"/>
        <w:spacing w:after="0" w:line="240" w:lineRule="auto"/>
        <w:jc w:val="both"/>
        <w:rPr>
          <w:rFonts w:ascii="Times New Roman" w:hAnsi="Times New Roman" w:cs="Times New Roman"/>
          <w:b/>
          <w:sz w:val="28"/>
        </w:rPr>
      </w:pPr>
    </w:p>
    <w:p w:rsidR="002B518D"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Руководитель отдела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лекарственного обеспечения,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лицензирования и государственных </w:t>
      </w:r>
    </w:p>
    <w:p w:rsidR="007C18EF" w:rsidRPr="004752C4" w:rsidRDefault="007C18EF"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закупок Управления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    </w:t>
      </w:r>
      <w:r w:rsidR="009624A2" w:rsidRPr="004752C4">
        <w:rPr>
          <w:rFonts w:ascii="Times New Roman" w:hAnsi="Times New Roman" w:cs="Times New Roman"/>
          <w:b/>
          <w:sz w:val="28"/>
        </w:rPr>
        <w:t xml:space="preserve">      А.</w:t>
      </w:r>
      <w:r w:rsidRPr="004752C4">
        <w:rPr>
          <w:rFonts w:ascii="Times New Roman" w:hAnsi="Times New Roman" w:cs="Times New Roman"/>
          <w:b/>
          <w:sz w:val="28"/>
        </w:rPr>
        <w:t xml:space="preserve"> </w:t>
      </w:r>
      <w:r w:rsidR="009624A2" w:rsidRPr="004752C4">
        <w:rPr>
          <w:rFonts w:ascii="Times New Roman" w:hAnsi="Times New Roman" w:cs="Times New Roman"/>
          <w:b/>
          <w:sz w:val="28"/>
        </w:rPr>
        <w:t>Омарова</w:t>
      </w:r>
    </w:p>
    <w:p w:rsidR="005F0058" w:rsidRPr="004752C4" w:rsidRDefault="005F0058" w:rsidP="001F43ED">
      <w:pPr>
        <w:autoSpaceDE w:val="0"/>
        <w:autoSpaceDN w:val="0"/>
        <w:adjustRightInd w:val="0"/>
        <w:spacing w:after="0" w:line="240" w:lineRule="auto"/>
        <w:jc w:val="both"/>
        <w:rPr>
          <w:rFonts w:ascii="Times New Roman" w:hAnsi="Times New Roman" w:cs="Times New Roman"/>
          <w:b/>
          <w:sz w:val="28"/>
        </w:rPr>
      </w:pPr>
    </w:p>
    <w:p w:rsidR="005F0058" w:rsidRPr="004752C4" w:rsidRDefault="005F0058"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Член республиканского </w:t>
      </w:r>
    </w:p>
    <w:p w:rsidR="005F0058" w:rsidRPr="004752C4" w:rsidRDefault="005F0058"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общественного Совета при </w:t>
      </w:r>
    </w:p>
    <w:p w:rsidR="00FC6AF4" w:rsidRPr="004752C4" w:rsidRDefault="005F0058" w:rsidP="001F43ED">
      <w:pPr>
        <w:autoSpaceDE w:val="0"/>
        <w:autoSpaceDN w:val="0"/>
        <w:adjustRightInd w:val="0"/>
        <w:spacing w:after="0" w:line="240" w:lineRule="auto"/>
        <w:jc w:val="both"/>
        <w:rPr>
          <w:rFonts w:ascii="Times New Roman" w:hAnsi="Times New Roman" w:cs="Times New Roman"/>
          <w:b/>
          <w:sz w:val="28"/>
        </w:rPr>
      </w:pPr>
      <w:r w:rsidRPr="004752C4">
        <w:rPr>
          <w:rFonts w:ascii="Times New Roman" w:hAnsi="Times New Roman" w:cs="Times New Roman"/>
          <w:b/>
          <w:sz w:val="28"/>
        </w:rPr>
        <w:t xml:space="preserve">Агентстве по противодействию коррупции </w:t>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r>
      <w:r w:rsidRPr="004752C4">
        <w:rPr>
          <w:rFonts w:ascii="Times New Roman" w:hAnsi="Times New Roman" w:cs="Times New Roman"/>
          <w:b/>
          <w:sz w:val="28"/>
        </w:rPr>
        <w:tab/>
        <w:t xml:space="preserve">Е. Жангазы </w:t>
      </w:r>
    </w:p>
    <w:sectPr w:rsidR="00FC6AF4" w:rsidRPr="004752C4" w:rsidSect="00D10A43">
      <w:headerReference w:type="default" r:id="rId14"/>
      <w:footerReference w:type="default" r:id="rId15"/>
      <w:type w:val="continuous"/>
      <w:pgSz w:w="11906" w:h="16838"/>
      <w:pgMar w:top="993" w:right="851" w:bottom="0" w:left="1701"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3B0C" w:rsidRDefault="007A3B0C" w:rsidP="000D180E">
      <w:pPr>
        <w:spacing w:after="0" w:line="240" w:lineRule="auto"/>
      </w:pPr>
      <w:r>
        <w:separator/>
      </w:r>
    </w:p>
  </w:endnote>
  <w:endnote w:type="continuationSeparator" w:id="0">
    <w:p w:rsidR="007A3B0C" w:rsidRDefault="007A3B0C" w:rsidP="000D1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03" w:rsidRPr="000D180E" w:rsidRDefault="00BC4C03" w:rsidP="001156AB">
    <w:pPr>
      <w:pStyle w:val="afa"/>
      <w:rPr>
        <w:rFonts w:ascii="Times New Roman" w:hAnsi="Times New Roman" w:cs="Times New Roman"/>
        <w:b/>
        <w:sz w:val="24"/>
      </w:rPr>
    </w:pPr>
  </w:p>
  <w:p w:rsidR="00BC4C03" w:rsidRPr="000D180E" w:rsidRDefault="00BC4C03">
    <w:pPr>
      <w:pStyle w:val="afa"/>
      <w:rPr>
        <w:rFonts w:ascii="Times New Roman" w:hAnsi="Times New Roman" w:cs="Times New Roman"/>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3B0C" w:rsidRDefault="007A3B0C" w:rsidP="000D180E">
      <w:pPr>
        <w:spacing w:after="0" w:line="240" w:lineRule="auto"/>
      </w:pPr>
      <w:r>
        <w:separator/>
      </w:r>
    </w:p>
  </w:footnote>
  <w:footnote w:type="continuationSeparator" w:id="0">
    <w:p w:rsidR="007A3B0C" w:rsidRDefault="007A3B0C" w:rsidP="000D1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03" w:rsidRDefault="00D10A43" w:rsidP="00D10A43">
    <w:pPr>
      <w:pStyle w:val="af8"/>
      <w:tabs>
        <w:tab w:val="clear" w:pos="4677"/>
        <w:tab w:val="clear" w:pos="9355"/>
        <w:tab w:val="left" w:pos="42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E1A"/>
    <w:multiLevelType w:val="hybridMultilevel"/>
    <w:tmpl w:val="F54278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A53E2"/>
    <w:multiLevelType w:val="hybridMultilevel"/>
    <w:tmpl w:val="765C3030"/>
    <w:lvl w:ilvl="0" w:tplc="ED9E58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3EA4780"/>
    <w:multiLevelType w:val="hybridMultilevel"/>
    <w:tmpl w:val="38BAAF2E"/>
    <w:lvl w:ilvl="0" w:tplc="D7325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5B47053"/>
    <w:multiLevelType w:val="hybridMultilevel"/>
    <w:tmpl w:val="690EB326"/>
    <w:lvl w:ilvl="0" w:tplc="DCD6A90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09CB5EB0"/>
    <w:multiLevelType w:val="hybridMultilevel"/>
    <w:tmpl w:val="7A44F540"/>
    <w:lvl w:ilvl="0" w:tplc="F3360E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A0C26F8"/>
    <w:multiLevelType w:val="hybridMultilevel"/>
    <w:tmpl w:val="00B2EFB4"/>
    <w:lvl w:ilvl="0" w:tplc="86E8E968">
      <w:start w:val="6"/>
      <w:numFmt w:val="upperRoman"/>
      <w:lvlText w:val="%1."/>
      <w:lvlJc w:val="left"/>
      <w:pPr>
        <w:ind w:left="1485" w:hanging="72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 w15:restartNumberingAfterBreak="0">
    <w:nsid w:val="0B7778D1"/>
    <w:multiLevelType w:val="hybridMultilevel"/>
    <w:tmpl w:val="EEFCF7F0"/>
    <w:lvl w:ilvl="0" w:tplc="FFDEA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BAA323C"/>
    <w:multiLevelType w:val="hybridMultilevel"/>
    <w:tmpl w:val="0376071C"/>
    <w:lvl w:ilvl="0" w:tplc="0B6A569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BAB4EB7"/>
    <w:multiLevelType w:val="hybridMultilevel"/>
    <w:tmpl w:val="3EC0AFE8"/>
    <w:lvl w:ilvl="0" w:tplc="ECE6C0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0CBB0382"/>
    <w:multiLevelType w:val="hybridMultilevel"/>
    <w:tmpl w:val="320EBA10"/>
    <w:lvl w:ilvl="0" w:tplc="433240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0D2B5B6C"/>
    <w:multiLevelType w:val="hybridMultilevel"/>
    <w:tmpl w:val="3780992A"/>
    <w:lvl w:ilvl="0" w:tplc="67E093F2">
      <w:start w:val="1"/>
      <w:numFmt w:val="upperRoman"/>
      <w:lvlText w:val="%1."/>
      <w:lvlJc w:val="right"/>
      <w:pPr>
        <w:ind w:left="1321" w:hanging="555"/>
      </w:pPr>
      <w:rPr>
        <w:rFonts w:hint="default"/>
        <w:b/>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1" w15:restartNumberingAfterBreak="0">
    <w:nsid w:val="13957AD3"/>
    <w:multiLevelType w:val="hybridMultilevel"/>
    <w:tmpl w:val="C928A3B6"/>
    <w:lvl w:ilvl="0" w:tplc="2D86F7F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43A38C6"/>
    <w:multiLevelType w:val="hybridMultilevel"/>
    <w:tmpl w:val="A6523CAA"/>
    <w:lvl w:ilvl="0" w:tplc="CD9EA0C8">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96F70A5"/>
    <w:multiLevelType w:val="hybridMultilevel"/>
    <w:tmpl w:val="5EAECCD6"/>
    <w:lvl w:ilvl="0" w:tplc="D0F877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9C53FC8"/>
    <w:multiLevelType w:val="hybridMultilevel"/>
    <w:tmpl w:val="A6523CAA"/>
    <w:lvl w:ilvl="0" w:tplc="CD9EA0C8">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AD74E35"/>
    <w:multiLevelType w:val="hybridMultilevel"/>
    <w:tmpl w:val="F9D63F26"/>
    <w:lvl w:ilvl="0" w:tplc="AD7627CA">
      <w:start w:val="1"/>
      <w:numFmt w:val="decimal"/>
      <w:lvlText w:val="%1)"/>
      <w:lvlJc w:val="left"/>
      <w:pPr>
        <w:ind w:left="501" w:hanging="360"/>
      </w:pPr>
      <w:rPr>
        <w:rFonts w:hint="default"/>
        <w:i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15:restartNumberingAfterBreak="0">
    <w:nsid w:val="1D201389"/>
    <w:multiLevelType w:val="hybridMultilevel"/>
    <w:tmpl w:val="B2FAA2D0"/>
    <w:lvl w:ilvl="0" w:tplc="3AFC53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20453C4A"/>
    <w:multiLevelType w:val="hybridMultilevel"/>
    <w:tmpl w:val="389E5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607D10"/>
    <w:multiLevelType w:val="hybridMultilevel"/>
    <w:tmpl w:val="5450D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227D9F"/>
    <w:multiLevelType w:val="hybridMultilevel"/>
    <w:tmpl w:val="26F4A65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2AB0592D"/>
    <w:multiLevelType w:val="hybridMultilevel"/>
    <w:tmpl w:val="D45C6E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2D4D15"/>
    <w:multiLevelType w:val="hybridMultilevel"/>
    <w:tmpl w:val="04B29AEA"/>
    <w:lvl w:ilvl="0" w:tplc="EED4E0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30054F1"/>
    <w:multiLevelType w:val="hybridMultilevel"/>
    <w:tmpl w:val="3780992A"/>
    <w:lvl w:ilvl="0" w:tplc="67E093F2">
      <w:start w:val="1"/>
      <w:numFmt w:val="upperRoman"/>
      <w:lvlText w:val="%1."/>
      <w:lvlJc w:val="right"/>
      <w:pPr>
        <w:ind w:left="1321" w:hanging="555"/>
      </w:pPr>
      <w:rPr>
        <w:rFonts w:hint="default"/>
        <w:b/>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3" w15:restartNumberingAfterBreak="0">
    <w:nsid w:val="33917E42"/>
    <w:multiLevelType w:val="hybridMultilevel"/>
    <w:tmpl w:val="A254F4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C129C5"/>
    <w:multiLevelType w:val="hybridMultilevel"/>
    <w:tmpl w:val="F0D25E38"/>
    <w:numStyleLink w:val="a"/>
  </w:abstractNum>
  <w:abstractNum w:abstractNumId="25" w15:restartNumberingAfterBreak="0">
    <w:nsid w:val="3866644A"/>
    <w:multiLevelType w:val="hybridMultilevel"/>
    <w:tmpl w:val="8758E5C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3D651407"/>
    <w:multiLevelType w:val="hybridMultilevel"/>
    <w:tmpl w:val="A9722ACC"/>
    <w:lvl w:ilvl="0" w:tplc="49ACA0C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E7A0BA4"/>
    <w:multiLevelType w:val="hybridMultilevel"/>
    <w:tmpl w:val="3780992A"/>
    <w:lvl w:ilvl="0" w:tplc="67E093F2">
      <w:start w:val="1"/>
      <w:numFmt w:val="upperRoman"/>
      <w:lvlText w:val="%1."/>
      <w:lvlJc w:val="right"/>
      <w:pPr>
        <w:ind w:left="1321" w:hanging="555"/>
      </w:pPr>
      <w:rPr>
        <w:rFonts w:hint="default"/>
        <w:b/>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8" w15:restartNumberingAfterBreak="0">
    <w:nsid w:val="42BA119D"/>
    <w:multiLevelType w:val="hybridMultilevel"/>
    <w:tmpl w:val="F0D25E38"/>
    <w:styleLink w:val="a"/>
    <w:lvl w:ilvl="0" w:tplc="24C625A8">
      <w:start w:val="1"/>
      <w:numFmt w:val="decimal"/>
      <w:lvlText w:val="%1."/>
      <w:lvlJc w:val="left"/>
      <w:pPr>
        <w:ind w:left="36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23E3E44">
      <w:start w:val="1"/>
      <w:numFmt w:val="decimal"/>
      <w:lvlText w:val="%2."/>
      <w:lvlJc w:val="left"/>
      <w:pPr>
        <w:ind w:left="7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C76F376">
      <w:start w:val="1"/>
      <w:numFmt w:val="decimal"/>
      <w:lvlText w:val="%3."/>
      <w:lvlJc w:val="left"/>
      <w:pPr>
        <w:ind w:left="10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B540D74">
      <w:start w:val="1"/>
      <w:numFmt w:val="decimal"/>
      <w:lvlText w:val="%4."/>
      <w:lvlJc w:val="left"/>
      <w:pPr>
        <w:ind w:left="144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8388D5A">
      <w:start w:val="1"/>
      <w:numFmt w:val="decimal"/>
      <w:lvlText w:val="%5."/>
      <w:lvlJc w:val="left"/>
      <w:pPr>
        <w:ind w:left="180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B34309C">
      <w:start w:val="1"/>
      <w:numFmt w:val="decimal"/>
      <w:lvlText w:val="%6."/>
      <w:lvlJc w:val="left"/>
      <w:pPr>
        <w:ind w:left="216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4FAA880">
      <w:start w:val="1"/>
      <w:numFmt w:val="decimal"/>
      <w:lvlText w:val="%7."/>
      <w:lvlJc w:val="left"/>
      <w:pPr>
        <w:ind w:left="25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98A579A">
      <w:start w:val="1"/>
      <w:numFmt w:val="decimal"/>
      <w:lvlText w:val="%8."/>
      <w:lvlJc w:val="left"/>
      <w:pPr>
        <w:ind w:left="28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D468782">
      <w:start w:val="1"/>
      <w:numFmt w:val="decimal"/>
      <w:lvlText w:val="%9."/>
      <w:lvlJc w:val="left"/>
      <w:pPr>
        <w:ind w:left="324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44790AB4"/>
    <w:multiLevelType w:val="hybridMultilevel"/>
    <w:tmpl w:val="59A0D61C"/>
    <w:lvl w:ilvl="0" w:tplc="9F669B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4D9D3DFB"/>
    <w:multiLevelType w:val="hybridMultilevel"/>
    <w:tmpl w:val="F79CAFD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4F140452"/>
    <w:multiLevelType w:val="hybridMultilevel"/>
    <w:tmpl w:val="44F00BAE"/>
    <w:lvl w:ilvl="0" w:tplc="4574FF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3B502C7"/>
    <w:multiLevelType w:val="hybridMultilevel"/>
    <w:tmpl w:val="3780992A"/>
    <w:lvl w:ilvl="0" w:tplc="67E093F2">
      <w:start w:val="1"/>
      <w:numFmt w:val="upperRoman"/>
      <w:lvlText w:val="%1."/>
      <w:lvlJc w:val="right"/>
      <w:pPr>
        <w:ind w:left="1321" w:hanging="555"/>
      </w:pPr>
      <w:rPr>
        <w:rFonts w:hint="default"/>
        <w:b/>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33" w15:restartNumberingAfterBreak="0">
    <w:nsid w:val="55845DE3"/>
    <w:multiLevelType w:val="hybridMultilevel"/>
    <w:tmpl w:val="DB444852"/>
    <w:lvl w:ilvl="0" w:tplc="9ABA3C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57EE0798"/>
    <w:multiLevelType w:val="hybridMultilevel"/>
    <w:tmpl w:val="29B8DE88"/>
    <w:lvl w:ilvl="0" w:tplc="E60A9B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58033F1B"/>
    <w:multiLevelType w:val="hybridMultilevel"/>
    <w:tmpl w:val="3EB655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5B137A"/>
    <w:multiLevelType w:val="hybridMultilevel"/>
    <w:tmpl w:val="8E3293C4"/>
    <w:lvl w:ilvl="0" w:tplc="5F1ACCAE">
      <w:start w:val="2"/>
      <w:numFmt w:val="upperRoman"/>
      <w:lvlText w:val="%1."/>
      <w:lvlJc w:val="left"/>
      <w:pPr>
        <w:ind w:left="1430" w:hanging="72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5AB51462"/>
    <w:multiLevelType w:val="hybridMultilevel"/>
    <w:tmpl w:val="19007D76"/>
    <w:lvl w:ilvl="0" w:tplc="84B8E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63C51EC"/>
    <w:multiLevelType w:val="hybridMultilevel"/>
    <w:tmpl w:val="E5CA0456"/>
    <w:lvl w:ilvl="0" w:tplc="B2BEB58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7D07674"/>
    <w:multiLevelType w:val="hybridMultilevel"/>
    <w:tmpl w:val="3780992A"/>
    <w:lvl w:ilvl="0" w:tplc="67E093F2">
      <w:start w:val="1"/>
      <w:numFmt w:val="upperRoman"/>
      <w:lvlText w:val="%1."/>
      <w:lvlJc w:val="right"/>
      <w:pPr>
        <w:ind w:left="1321" w:hanging="555"/>
      </w:pPr>
      <w:rPr>
        <w:rFonts w:hint="default"/>
        <w:b/>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40" w15:restartNumberingAfterBreak="0">
    <w:nsid w:val="6EAD28D0"/>
    <w:multiLevelType w:val="hybridMultilevel"/>
    <w:tmpl w:val="A640916A"/>
    <w:lvl w:ilvl="0" w:tplc="C8C49C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73B23632"/>
    <w:multiLevelType w:val="multilevel"/>
    <w:tmpl w:val="83B2C1C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5E1ACD"/>
    <w:multiLevelType w:val="hybridMultilevel"/>
    <w:tmpl w:val="E6A4C1CE"/>
    <w:lvl w:ilvl="0" w:tplc="ED9E58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1"/>
  </w:num>
  <w:num w:numId="2">
    <w:abstractNumId w:val="31"/>
  </w:num>
  <w:num w:numId="3">
    <w:abstractNumId w:val="4"/>
  </w:num>
  <w:num w:numId="4">
    <w:abstractNumId w:val="15"/>
  </w:num>
  <w:num w:numId="5">
    <w:abstractNumId w:val="7"/>
  </w:num>
  <w:num w:numId="6">
    <w:abstractNumId w:val="5"/>
  </w:num>
  <w:num w:numId="7">
    <w:abstractNumId w:val="30"/>
  </w:num>
  <w:num w:numId="8">
    <w:abstractNumId w:val="32"/>
  </w:num>
  <w:num w:numId="9">
    <w:abstractNumId w:val="3"/>
  </w:num>
  <w:num w:numId="10">
    <w:abstractNumId w:val="12"/>
  </w:num>
  <w:num w:numId="11">
    <w:abstractNumId w:val="18"/>
  </w:num>
  <w:num w:numId="12">
    <w:abstractNumId w:val="35"/>
  </w:num>
  <w:num w:numId="13">
    <w:abstractNumId w:val="17"/>
  </w:num>
  <w:num w:numId="14">
    <w:abstractNumId w:val="0"/>
  </w:num>
  <w:num w:numId="15">
    <w:abstractNumId w:val="6"/>
  </w:num>
  <w:num w:numId="16">
    <w:abstractNumId w:val="20"/>
  </w:num>
  <w:num w:numId="17">
    <w:abstractNumId w:val="2"/>
  </w:num>
  <w:num w:numId="18">
    <w:abstractNumId w:val="29"/>
  </w:num>
  <w:num w:numId="19">
    <w:abstractNumId w:val="1"/>
  </w:num>
  <w:num w:numId="20">
    <w:abstractNumId w:val="19"/>
  </w:num>
  <w:num w:numId="21">
    <w:abstractNumId w:val="41"/>
  </w:num>
  <w:num w:numId="22">
    <w:abstractNumId w:val="26"/>
  </w:num>
  <w:num w:numId="23">
    <w:abstractNumId w:val="16"/>
  </w:num>
  <w:num w:numId="24">
    <w:abstractNumId w:val="42"/>
  </w:num>
  <w:num w:numId="25">
    <w:abstractNumId w:val="34"/>
  </w:num>
  <w:num w:numId="26">
    <w:abstractNumId w:val="14"/>
  </w:num>
  <w:num w:numId="27">
    <w:abstractNumId w:val="23"/>
  </w:num>
  <w:num w:numId="28">
    <w:abstractNumId w:val="13"/>
  </w:num>
  <w:num w:numId="29">
    <w:abstractNumId w:val="9"/>
  </w:num>
  <w:num w:numId="30">
    <w:abstractNumId w:val="33"/>
  </w:num>
  <w:num w:numId="31">
    <w:abstractNumId w:val="8"/>
  </w:num>
  <w:num w:numId="32">
    <w:abstractNumId w:val="40"/>
  </w:num>
  <w:num w:numId="33">
    <w:abstractNumId w:val="2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39"/>
  </w:num>
  <w:num w:numId="37">
    <w:abstractNumId w:val="22"/>
  </w:num>
  <w:num w:numId="38">
    <w:abstractNumId w:val="21"/>
  </w:num>
  <w:num w:numId="39">
    <w:abstractNumId w:val="37"/>
  </w:num>
  <w:num w:numId="40">
    <w:abstractNumId w:val="27"/>
  </w:num>
  <w:num w:numId="41">
    <w:abstractNumId w:val="10"/>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36"/>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237"/>
    <w:rsid w:val="000030F8"/>
    <w:rsid w:val="0001457F"/>
    <w:rsid w:val="00022891"/>
    <w:rsid w:val="000239C3"/>
    <w:rsid w:val="000256FD"/>
    <w:rsid w:val="000259CA"/>
    <w:rsid w:val="0003358D"/>
    <w:rsid w:val="00035F70"/>
    <w:rsid w:val="00037291"/>
    <w:rsid w:val="0004360E"/>
    <w:rsid w:val="00044328"/>
    <w:rsid w:val="00044F7E"/>
    <w:rsid w:val="00053001"/>
    <w:rsid w:val="00054FA4"/>
    <w:rsid w:val="0005655F"/>
    <w:rsid w:val="00063F93"/>
    <w:rsid w:val="000653F9"/>
    <w:rsid w:val="000712D6"/>
    <w:rsid w:val="00072968"/>
    <w:rsid w:val="000729FF"/>
    <w:rsid w:val="00072D4B"/>
    <w:rsid w:val="00075D87"/>
    <w:rsid w:val="00075FD6"/>
    <w:rsid w:val="000761F2"/>
    <w:rsid w:val="00080EDE"/>
    <w:rsid w:val="000832AB"/>
    <w:rsid w:val="00086C1A"/>
    <w:rsid w:val="00087BB2"/>
    <w:rsid w:val="000A0231"/>
    <w:rsid w:val="000A1DBA"/>
    <w:rsid w:val="000A2031"/>
    <w:rsid w:val="000A3432"/>
    <w:rsid w:val="000A622C"/>
    <w:rsid w:val="000A6B75"/>
    <w:rsid w:val="000A7754"/>
    <w:rsid w:val="000B0197"/>
    <w:rsid w:val="000B0D67"/>
    <w:rsid w:val="000B4E4A"/>
    <w:rsid w:val="000B5623"/>
    <w:rsid w:val="000B590C"/>
    <w:rsid w:val="000C0D88"/>
    <w:rsid w:val="000C2172"/>
    <w:rsid w:val="000C7368"/>
    <w:rsid w:val="000C77D2"/>
    <w:rsid w:val="000C7A59"/>
    <w:rsid w:val="000D0B75"/>
    <w:rsid w:val="000D180E"/>
    <w:rsid w:val="000D77F4"/>
    <w:rsid w:val="000E074E"/>
    <w:rsid w:val="000E13B5"/>
    <w:rsid w:val="000E26B6"/>
    <w:rsid w:val="000E2AF4"/>
    <w:rsid w:val="000E2CCE"/>
    <w:rsid w:val="000F12AA"/>
    <w:rsid w:val="000F2068"/>
    <w:rsid w:val="000F21BF"/>
    <w:rsid w:val="000F3F02"/>
    <w:rsid w:val="000F432D"/>
    <w:rsid w:val="000F72BB"/>
    <w:rsid w:val="000F7432"/>
    <w:rsid w:val="00102C98"/>
    <w:rsid w:val="00102E13"/>
    <w:rsid w:val="00107361"/>
    <w:rsid w:val="001156AB"/>
    <w:rsid w:val="00116326"/>
    <w:rsid w:val="0011651E"/>
    <w:rsid w:val="001178DC"/>
    <w:rsid w:val="0012043B"/>
    <w:rsid w:val="0012086D"/>
    <w:rsid w:val="00121655"/>
    <w:rsid w:val="001240C8"/>
    <w:rsid w:val="00125F27"/>
    <w:rsid w:val="00135D27"/>
    <w:rsid w:val="00136EAF"/>
    <w:rsid w:val="001378DD"/>
    <w:rsid w:val="00140F44"/>
    <w:rsid w:val="00152719"/>
    <w:rsid w:val="00155780"/>
    <w:rsid w:val="001605F2"/>
    <w:rsid w:val="00174840"/>
    <w:rsid w:val="00176688"/>
    <w:rsid w:val="0017688B"/>
    <w:rsid w:val="00181F38"/>
    <w:rsid w:val="00194508"/>
    <w:rsid w:val="001960E6"/>
    <w:rsid w:val="001A161A"/>
    <w:rsid w:val="001A22B8"/>
    <w:rsid w:val="001B03C3"/>
    <w:rsid w:val="001B54DF"/>
    <w:rsid w:val="001C3547"/>
    <w:rsid w:val="001C50EA"/>
    <w:rsid w:val="001C5E7E"/>
    <w:rsid w:val="001E1522"/>
    <w:rsid w:val="001E3A1E"/>
    <w:rsid w:val="001E40E7"/>
    <w:rsid w:val="001F43ED"/>
    <w:rsid w:val="001F4473"/>
    <w:rsid w:val="001F7252"/>
    <w:rsid w:val="002016EB"/>
    <w:rsid w:val="00202849"/>
    <w:rsid w:val="002039C5"/>
    <w:rsid w:val="00204057"/>
    <w:rsid w:val="0021018E"/>
    <w:rsid w:val="0021172B"/>
    <w:rsid w:val="002143A8"/>
    <w:rsid w:val="002159F5"/>
    <w:rsid w:val="00215A61"/>
    <w:rsid w:val="00216223"/>
    <w:rsid w:val="002203E2"/>
    <w:rsid w:val="002209B0"/>
    <w:rsid w:val="00225B00"/>
    <w:rsid w:val="00234D3F"/>
    <w:rsid w:val="00242537"/>
    <w:rsid w:val="002426EA"/>
    <w:rsid w:val="00245637"/>
    <w:rsid w:val="002462ED"/>
    <w:rsid w:val="00246E42"/>
    <w:rsid w:val="00264953"/>
    <w:rsid w:val="00265CC3"/>
    <w:rsid w:val="00267D4E"/>
    <w:rsid w:val="0027223F"/>
    <w:rsid w:val="00275D27"/>
    <w:rsid w:val="00282EF0"/>
    <w:rsid w:val="0029159A"/>
    <w:rsid w:val="002925CF"/>
    <w:rsid w:val="00293B96"/>
    <w:rsid w:val="00297D86"/>
    <w:rsid w:val="002A057F"/>
    <w:rsid w:val="002A2DAC"/>
    <w:rsid w:val="002A5149"/>
    <w:rsid w:val="002B061F"/>
    <w:rsid w:val="002B0D37"/>
    <w:rsid w:val="002B25CD"/>
    <w:rsid w:val="002B2B41"/>
    <w:rsid w:val="002B46E9"/>
    <w:rsid w:val="002B518D"/>
    <w:rsid w:val="002C029C"/>
    <w:rsid w:val="002C3671"/>
    <w:rsid w:val="002C7F4F"/>
    <w:rsid w:val="002D0194"/>
    <w:rsid w:val="002D18A8"/>
    <w:rsid w:val="002D63BF"/>
    <w:rsid w:val="002D731E"/>
    <w:rsid w:val="002D782F"/>
    <w:rsid w:val="002E3240"/>
    <w:rsid w:val="002E62E8"/>
    <w:rsid w:val="002F0E0D"/>
    <w:rsid w:val="002F26EB"/>
    <w:rsid w:val="002F3C88"/>
    <w:rsid w:val="002F485F"/>
    <w:rsid w:val="003050CE"/>
    <w:rsid w:val="00305963"/>
    <w:rsid w:val="003072A3"/>
    <w:rsid w:val="00310082"/>
    <w:rsid w:val="0031090D"/>
    <w:rsid w:val="00313344"/>
    <w:rsid w:val="00314832"/>
    <w:rsid w:val="0031503C"/>
    <w:rsid w:val="003165E8"/>
    <w:rsid w:val="00316B22"/>
    <w:rsid w:val="00322331"/>
    <w:rsid w:val="003257A1"/>
    <w:rsid w:val="003268E0"/>
    <w:rsid w:val="003269F6"/>
    <w:rsid w:val="00327930"/>
    <w:rsid w:val="00333F00"/>
    <w:rsid w:val="00334D83"/>
    <w:rsid w:val="0034064F"/>
    <w:rsid w:val="00342067"/>
    <w:rsid w:val="00344548"/>
    <w:rsid w:val="00344C55"/>
    <w:rsid w:val="00345318"/>
    <w:rsid w:val="00352513"/>
    <w:rsid w:val="00353220"/>
    <w:rsid w:val="00353B18"/>
    <w:rsid w:val="00355747"/>
    <w:rsid w:val="003578CB"/>
    <w:rsid w:val="003617E3"/>
    <w:rsid w:val="00362F8A"/>
    <w:rsid w:val="00364F37"/>
    <w:rsid w:val="003665B8"/>
    <w:rsid w:val="003720FF"/>
    <w:rsid w:val="00373E48"/>
    <w:rsid w:val="00380640"/>
    <w:rsid w:val="00382B92"/>
    <w:rsid w:val="00382C76"/>
    <w:rsid w:val="00382F73"/>
    <w:rsid w:val="003844FD"/>
    <w:rsid w:val="00387A1E"/>
    <w:rsid w:val="00393A58"/>
    <w:rsid w:val="00393E18"/>
    <w:rsid w:val="0039673F"/>
    <w:rsid w:val="003A03BF"/>
    <w:rsid w:val="003A1916"/>
    <w:rsid w:val="003A3A8B"/>
    <w:rsid w:val="003A402D"/>
    <w:rsid w:val="003A5EBC"/>
    <w:rsid w:val="003A6B76"/>
    <w:rsid w:val="003A6BF5"/>
    <w:rsid w:val="003B157E"/>
    <w:rsid w:val="003B251B"/>
    <w:rsid w:val="003B327D"/>
    <w:rsid w:val="003B3742"/>
    <w:rsid w:val="003B3D9F"/>
    <w:rsid w:val="003B64B9"/>
    <w:rsid w:val="003C07FC"/>
    <w:rsid w:val="003C157F"/>
    <w:rsid w:val="003C3254"/>
    <w:rsid w:val="003C42BB"/>
    <w:rsid w:val="003C50CB"/>
    <w:rsid w:val="003C51D4"/>
    <w:rsid w:val="003C5CA8"/>
    <w:rsid w:val="003D01C0"/>
    <w:rsid w:val="003D48D0"/>
    <w:rsid w:val="003D4B05"/>
    <w:rsid w:val="003D4D17"/>
    <w:rsid w:val="003E2853"/>
    <w:rsid w:val="003E4E39"/>
    <w:rsid w:val="003E6E27"/>
    <w:rsid w:val="003F1097"/>
    <w:rsid w:val="003F1BA3"/>
    <w:rsid w:val="003F1BE8"/>
    <w:rsid w:val="003F2625"/>
    <w:rsid w:val="003F4E43"/>
    <w:rsid w:val="0040044D"/>
    <w:rsid w:val="004028D9"/>
    <w:rsid w:val="00404C85"/>
    <w:rsid w:val="00415FCD"/>
    <w:rsid w:val="0042177E"/>
    <w:rsid w:val="004228CE"/>
    <w:rsid w:val="00422B2E"/>
    <w:rsid w:val="0042361C"/>
    <w:rsid w:val="00431C88"/>
    <w:rsid w:val="00433270"/>
    <w:rsid w:val="00435474"/>
    <w:rsid w:val="00436CD8"/>
    <w:rsid w:val="00441DD2"/>
    <w:rsid w:val="004447FC"/>
    <w:rsid w:val="00447E16"/>
    <w:rsid w:val="004601D7"/>
    <w:rsid w:val="00462D51"/>
    <w:rsid w:val="004645B6"/>
    <w:rsid w:val="00466188"/>
    <w:rsid w:val="00466936"/>
    <w:rsid w:val="00466FFF"/>
    <w:rsid w:val="00467054"/>
    <w:rsid w:val="004679F7"/>
    <w:rsid w:val="004706F9"/>
    <w:rsid w:val="00470CA8"/>
    <w:rsid w:val="004717B0"/>
    <w:rsid w:val="00474836"/>
    <w:rsid w:val="004752C4"/>
    <w:rsid w:val="0048533F"/>
    <w:rsid w:val="00485AAD"/>
    <w:rsid w:val="00490073"/>
    <w:rsid w:val="0049181A"/>
    <w:rsid w:val="0049643E"/>
    <w:rsid w:val="004A0C2C"/>
    <w:rsid w:val="004A0EED"/>
    <w:rsid w:val="004A10E6"/>
    <w:rsid w:val="004A23AE"/>
    <w:rsid w:val="004A3355"/>
    <w:rsid w:val="004A604E"/>
    <w:rsid w:val="004A6CCC"/>
    <w:rsid w:val="004B5984"/>
    <w:rsid w:val="004C1AA7"/>
    <w:rsid w:val="004C1ADC"/>
    <w:rsid w:val="004C436B"/>
    <w:rsid w:val="004C4F80"/>
    <w:rsid w:val="004C68A5"/>
    <w:rsid w:val="004C7F84"/>
    <w:rsid w:val="004D162F"/>
    <w:rsid w:val="004D4083"/>
    <w:rsid w:val="004D5FAF"/>
    <w:rsid w:val="004E0A4E"/>
    <w:rsid w:val="004E5378"/>
    <w:rsid w:val="004E5982"/>
    <w:rsid w:val="004E64CE"/>
    <w:rsid w:val="004E6ACE"/>
    <w:rsid w:val="004F1FA6"/>
    <w:rsid w:val="004F2F75"/>
    <w:rsid w:val="004F47EB"/>
    <w:rsid w:val="00503944"/>
    <w:rsid w:val="0050429B"/>
    <w:rsid w:val="0050545B"/>
    <w:rsid w:val="005061A8"/>
    <w:rsid w:val="00514F67"/>
    <w:rsid w:val="005238CE"/>
    <w:rsid w:val="005255A1"/>
    <w:rsid w:val="00527456"/>
    <w:rsid w:val="005332FB"/>
    <w:rsid w:val="00536028"/>
    <w:rsid w:val="0054041F"/>
    <w:rsid w:val="00541381"/>
    <w:rsid w:val="00541524"/>
    <w:rsid w:val="0054218F"/>
    <w:rsid w:val="005475C6"/>
    <w:rsid w:val="005476FE"/>
    <w:rsid w:val="00551B68"/>
    <w:rsid w:val="0056166B"/>
    <w:rsid w:val="005623BB"/>
    <w:rsid w:val="00565220"/>
    <w:rsid w:val="005677A7"/>
    <w:rsid w:val="0057107A"/>
    <w:rsid w:val="00571413"/>
    <w:rsid w:val="00574A7A"/>
    <w:rsid w:val="005769CD"/>
    <w:rsid w:val="00577216"/>
    <w:rsid w:val="00580367"/>
    <w:rsid w:val="00584005"/>
    <w:rsid w:val="005851F5"/>
    <w:rsid w:val="00587073"/>
    <w:rsid w:val="005910A4"/>
    <w:rsid w:val="00595B51"/>
    <w:rsid w:val="0059755D"/>
    <w:rsid w:val="005A1D30"/>
    <w:rsid w:val="005A2A79"/>
    <w:rsid w:val="005A6F79"/>
    <w:rsid w:val="005A77BE"/>
    <w:rsid w:val="005B2C06"/>
    <w:rsid w:val="005B53F7"/>
    <w:rsid w:val="005B619C"/>
    <w:rsid w:val="005C1156"/>
    <w:rsid w:val="005C1C58"/>
    <w:rsid w:val="005C73EB"/>
    <w:rsid w:val="005D3A54"/>
    <w:rsid w:val="005D64F8"/>
    <w:rsid w:val="005D7435"/>
    <w:rsid w:val="005D78A9"/>
    <w:rsid w:val="005E0695"/>
    <w:rsid w:val="005E4639"/>
    <w:rsid w:val="005E4D52"/>
    <w:rsid w:val="005F0058"/>
    <w:rsid w:val="005F0AB7"/>
    <w:rsid w:val="005F3B64"/>
    <w:rsid w:val="006003A5"/>
    <w:rsid w:val="00605180"/>
    <w:rsid w:val="00607451"/>
    <w:rsid w:val="006076E3"/>
    <w:rsid w:val="006120AC"/>
    <w:rsid w:val="0061602E"/>
    <w:rsid w:val="00620019"/>
    <w:rsid w:val="00620653"/>
    <w:rsid w:val="00633375"/>
    <w:rsid w:val="00633D89"/>
    <w:rsid w:val="0063790A"/>
    <w:rsid w:val="00642B6F"/>
    <w:rsid w:val="00643060"/>
    <w:rsid w:val="006438BB"/>
    <w:rsid w:val="00647F08"/>
    <w:rsid w:val="00651A33"/>
    <w:rsid w:val="00657556"/>
    <w:rsid w:val="00667334"/>
    <w:rsid w:val="0067353D"/>
    <w:rsid w:val="0067371F"/>
    <w:rsid w:val="006758D1"/>
    <w:rsid w:val="00676289"/>
    <w:rsid w:val="0067761B"/>
    <w:rsid w:val="00692375"/>
    <w:rsid w:val="006A00B4"/>
    <w:rsid w:val="006A2AB7"/>
    <w:rsid w:val="006A7E41"/>
    <w:rsid w:val="006B0056"/>
    <w:rsid w:val="006B52A2"/>
    <w:rsid w:val="006B5CFE"/>
    <w:rsid w:val="006B61E7"/>
    <w:rsid w:val="006B6BD8"/>
    <w:rsid w:val="006C02A6"/>
    <w:rsid w:val="006C5928"/>
    <w:rsid w:val="006D0AD6"/>
    <w:rsid w:val="006D3404"/>
    <w:rsid w:val="006D34DE"/>
    <w:rsid w:val="006D6DFE"/>
    <w:rsid w:val="006D70B3"/>
    <w:rsid w:val="006D7F4E"/>
    <w:rsid w:val="006E04D2"/>
    <w:rsid w:val="006E1193"/>
    <w:rsid w:val="006E15BA"/>
    <w:rsid w:val="006E32E4"/>
    <w:rsid w:val="006E5F42"/>
    <w:rsid w:val="006E6F76"/>
    <w:rsid w:val="006E7958"/>
    <w:rsid w:val="006F06D3"/>
    <w:rsid w:val="006F07CF"/>
    <w:rsid w:val="006F30F2"/>
    <w:rsid w:val="00700EA3"/>
    <w:rsid w:val="00701B8F"/>
    <w:rsid w:val="007056DF"/>
    <w:rsid w:val="00706626"/>
    <w:rsid w:val="00710ACA"/>
    <w:rsid w:val="0071247D"/>
    <w:rsid w:val="00712815"/>
    <w:rsid w:val="007128C0"/>
    <w:rsid w:val="00714878"/>
    <w:rsid w:val="007157E8"/>
    <w:rsid w:val="00715CF8"/>
    <w:rsid w:val="00715EFC"/>
    <w:rsid w:val="007207E0"/>
    <w:rsid w:val="00723BF6"/>
    <w:rsid w:val="00725017"/>
    <w:rsid w:val="00727029"/>
    <w:rsid w:val="007270B9"/>
    <w:rsid w:val="007271F7"/>
    <w:rsid w:val="00731613"/>
    <w:rsid w:val="00734B90"/>
    <w:rsid w:val="00735219"/>
    <w:rsid w:val="007360BF"/>
    <w:rsid w:val="00736DD1"/>
    <w:rsid w:val="007371B0"/>
    <w:rsid w:val="007433D4"/>
    <w:rsid w:val="0074592C"/>
    <w:rsid w:val="0075466F"/>
    <w:rsid w:val="00756F00"/>
    <w:rsid w:val="007613E8"/>
    <w:rsid w:val="00764F79"/>
    <w:rsid w:val="0076589F"/>
    <w:rsid w:val="0077549D"/>
    <w:rsid w:val="0077590C"/>
    <w:rsid w:val="00776D8E"/>
    <w:rsid w:val="007770BF"/>
    <w:rsid w:val="007816A8"/>
    <w:rsid w:val="00781834"/>
    <w:rsid w:val="007829A6"/>
    <w:rsid w:val="00782B03"/>
    <w:rsid w:val="00784E67"/>
    <w:rsid w:val="00785EF5"/>
    <w:rsid w:val="00785F02"/>
    <w:rsid w:val="00787D8B"/>
    <w:rsid w:val="00787E18"/>
    <w:rsid w:val="00787EFB"/>
    <w:rsid w:val="00793B7E"/>
    <w:rsid w:val="0079519D"/>
    <w:rsid w:val="007A0299"/>
    <w:rsid w:val="007A1117"/>
    <w:rsid w:val="007A22AA"/>
    <w:rsid w:val="007A28E0"/>
    <w:rsid w:val="007A3B0C"/>
    <w:rsid w:val="007A41B8"/>
    <w:rsid w:val="007B40E4"/>
    <w:rsid w:val="007B66F8"/>
    <w:rsid w:val="007C15AC"/>
    <w:rsid w:val="007C18EF"/>
    <w:rsid w:val="007C305B"/>
    <w:rsid w:val="007C63E9"/>
    <w:rsid w:val="007D211B"/>
    <w:rsid w:val="007E0899"/>
    <w:rsid w:val="007E70CD"/>
    <w:rsid w:val="007E74F6"/>
    <w:rsid w:val="008070E3"/>
    <w:rsid w:val="00810AFA"/>
    <w:rsid w:val="00810D42"/>
    <w:rsid w:val="008115E1"/>
    <w:rsid w:val="008155ED"/>
    <w:rsid w:val="00817C05"/>
    <w:rsid w:val="00822652"/>
    <w:rsid w:val="00822D91"/>
    <w:rsid w:val="00825FF0"/>
    <w:rsid w:val="008312F4"/>
    <w:rsid w:val="00831626"/>
    <w:rsid w:val="00832A32"/>
    <w:rsid w:val="00835C4D"/>
    <w:rsid w:val="0084220E"/>
    <w:rsid w:val="00847037"/>
    <w:rsid w:val="00851D64"/>
    <w:rsid w:val="00852F86"/>
    <w:rsid w:val="00855D68"/>
    <w:rsid w:val="00855ECD"/>
    <w:rsid w:val="008562A5"/>
    <w:rsid w:val="00856626"/>
    <w:rsid w:val="008570FA"/>
    <w:rsid w:val="00863ED8"/>
    <w:rsid w:val="00865B20"/>
    <w:rsid w:val="00866115"/>
    <w:rsid w:val="00872107"/>
    <w:rsid w:val="00872549"/>
    <w:rsid w:val="008740CB"/>
    <w:rsid w:val="008748B6"/>
    <w:rsid w:val="0087598D"/>
    <w:rsid w:val="00883B4D"/>
    <w:rsid w:val="00886E5D"/>
    <w:rsid w:val="00886F2F"/>
    <w:rsid w:val="0089465D"/>
    <w:rsid w:val="00894A78"/>
    <w:rsid w:val="008B290C"/>
    <w:rsid w:val="008B5C2C"/>
    <w:rsid w:val="008B5EDD"/>
    <w:rsid w:val="008B7216"/>
    <w:rsid w:val="008B7A68"/>
    <w:rsid w:val="008C1095"/>
    <w:rsid w:val="008C1253"/>
    <w:rsid w:val="008C2AC6"/>
    <w:rsid w:val="008C4FA4"/>
    <w:rsid w:val="008D3D77"/>
    <w:rsid w:val="008D4601"/>
    <w:rsid w:val="008D5705"/>
    <w:rsid w:val="008D5C12"/>
    <w:rsid w:val="008E4D82"/>
    <w:rsid w:val="008E7DBA"/>
    <w:rsid w:val="008F054D"/>
    <w:rsid w:val="008F084F"/>
    <w:rsid w:val="008F17FB"/>
    <w:rsid w:val="008F196F"/>
    <w:rsid w:val="008F236F"/>
    <w:rsid w:val="008F3F53"/>
    <w:rsid w:val="008F560D"/>
    <w:rsid w:val="008F5612"/>
    <w:rsid w:val="008F6CAE"/>
    <w:rsid w:val="009054B6"/>
    <w:rsid w:val="009062A6"/>
    <w:rsid w:val="00906912"/>
    <w:rsid w:val="00907052"/>
    <w:rsid w:val="00910C27"/>
    <w:rsid w:val="00916997"/>
    <w:rsid w:val="0092058F"/>
    <w:rsid w:val="00921A78"/>
    <w:rsid w:val="0092499E"/>
    <w:rsid w:val="00931858"/>
    <w:rsid w:val="00931DA4"/>
    <w:rsid w:val="00934051"/>
    <w:rsid w:val="009379E3"/>
    <w:rsid w:val="00940084"/>
    <w:rsid w:val="0094104A"/>
    <w:rsid w:val="00943439"/>
    <w:rsid w:val="00943630"/>
    <w:rsid w:val="00943876"/>
    <w:rsid w:val="009441EE"/>
    <w:rsid w:val="009477A0"/>
    <w:rsid w:val="009515CB"/>
    <w:rsid w:val="009521EF"/>
    <w:rsid w:val="00952D41"/>
    <w:rsid w:val="00953092"/>
    <w:rsid w:val="00961DFD"/>
    <w:rsid w:val="009624A2"/>
    <w:rsid w:val="00971458"/>
    <w:rsid w:val="009722CB"/>
    <w:rsid w:val="00974ADA"/>
    <w:rsid w:val="00975724"/>
    <w:rsid w:val="00976DEC"/>
    <w:rsid w:val="00976DED"/>
    <w:rsid w:val="00980DC0"/>
    <w:rsid w:val="00981C79"/>
    <w:rsid w:val="00984F2A"/>
    <w:rsid w:val="009875B5"/>
    <w:rsid w:val="00987F49"/>
    <w:rsid w:val="00993E05"/>
    <w:rsid w:val="00995313"/>
    <w:rsid w:val="00996A0B"/>
    <w:rsid w:val="009A01F9"/>
    <w:rsid w:val="009A0B74"/>
    <w:rsid w:val="009A1053"/>
    <w:rsid w:val="009B6986"/>
    <w:rsid w:val="009C0557"/>
    <w:rsid w:val="009C3CC4"/>
    <w:rsid w:val="009C6206"/>
    <w:rsid w:val="009C7992"/>
    <w:rsid w:val="009D088F"/>
    <w:rsid w:val="009D507D"/>
    <w:rsid w:val="009D516C"/>
    <w:rsid w:val="009D5E8F"/>
    <w:rsid w:val="009E497E"/>
    <w:rsid w:val="009E6177"/>
    <w:rsid w:val="009F0C82"/>
    <w:rsid w:val="009F3D78"/>
    <w:rsid w:val="00A00AC0"/>
    <w:rsid w:val="00A00E45"/>
    <w:rsid w:val="00A00F59"/>
    <w:rsid w:val="00A0190B"/>
    <w:rsid w:val="00A02EB3"/>
    <w:rsid w:val="00A04981"/>
    <w:rsid w:val="00A066BF"/>
    <w:rsid w:val="00A147EC"/>
    <w:rsid w:val="00A167F1"/>
    <w:rsid w:val="00A2471D"/>
    <w:rsid w:val="00A316D7"/>
    <w:rsid w:val="00A31ABE"/>
    <w:rsid w:val="00A40DD4"/>
    <w:rsid w:val="00A43064"/>
    <w:rsid w:val="00A45B39"/>
    <w:rsid w:val="00A47DF7"/>
    <w:rsid w:val="00A54927"/>
    <w:rsid w:val="00A57306"/>
    <w:rsid w:val="00A57DED"/>
    <w:rsid w:val="00A62BE7"/>
    <w:rsid w:val="00A66A2F"/>
    <w:rsid w:val="00A66C1A"/>
    <w:rsid w:val="00A679EF"/>
    <w:rsid w:val="00A7560F"/>
    <w:rsid w:val="00A75ABF"/>
    <w:rsid w:val="00A767D4"/>
    <w:rsid w:val="00A769A0"/>
    <w:rsid w:val="00A813C8"/>
    <w:rsid w:val="00A8274E"/>
    <w:rsid w:val="00A84091"/>
    <w:rsid w:val="00A900BC"/>
    <w:rsid w:val="00A90802"/>
    <w:rsid w:val="00A908C1"/>
    <w:rsid w:val="00A90C4F"/>
    <w:rsid w:val="00A96831"/>
    <w:rsid w:val="00A9715C"/>
    <w:rsid w:val="00AA5FA0"/>
    <w:rsid w:val="00AA664D"/>
    <w:rsid w:val="00AB4FA2"/>
    <w:rsid w:val="00AC067F"/>
    <w:rsid w:val="00AC5868"/>
    <w:rsid w:val="00AC68B0"/>
    <w:rsid w:val="00AD2A5C"/>
    <w:rsid w:val="00AD7ECF"/>
    <w:rsid w:val="00AE0A8E"/>
    <w:rsid w:val="00AE125E"/>
    <w:rsid w:val="00AE313B"/>
    <w:rsid w:val="00AE7907"/>
    <w:rsid w:val="00AF5B2E"/>
    <w:rsid w:val="00B00BA5"/>
    <w:rsid w:val="00B07404"/>
    <w:rsid w:val="00B12525"/>
    <w:rsid w:val="00B17E2D"/>
    <w:rsid w:val="00B21328"/>
    <w:rsid w:val="00B21789"/>
    <w:rsid w:val="00B317CA"/>
    <w:rsid w:val="00B3499B"/>
    <w:rsid w:val="00B34ECD"/>
    <w:rsid w:val="00B35FA1"/>
    <w:rsid w:val="00B37B7B"/>
    <w:rsid w:val="00B40E00"/>
    <w:rsid w:val="00B40F6E"/>
    <w:rsid w:val="00B43EF2"/>
    <w:rsid w:val="00B43F37"/>
    <w:rsid w:val="00B45ADF"/>
    <w:rsid w:val="00B53AA8"/>
    <w:rsid w:val="00B62810"/>
    <w:rsid w:val="00B62830"/>
    <w:rsid w:val="00B65863"/>
    <w:rsid w:val="00B71AB6"/>
    <w:rsid w:val="00B7589D"/>
    <w:rsid w:val="00B77138"/>
    <w:rsid w:val="00B772D2"/>
    <w:rsid w:val="00B77459"/>
    <w:rsid w:val="00B83002"/>
    <w:rsid w:val="00B84C4C"/>
    <w:rsid w:val="00B8522D"/>
    <w:rsid w:val="00B86E29"/>
    <w:rsid w:val="00B904B9"/>
    <w:rsid w:val="00B93E1E"/>
    <w:rsid w:val="00B950D9"/>
    <w:rsid w:val="00B95DE8"/>
    <w:rsid w:val="00B9766E"/>
    <w:rsid w:val="00BA07E4"/>
    <w:rsid w:val="00BA2C7D"/>
    <w:rsid w:val="00BA32FF"/>
    <w:rsid w:val="00BA54DE"/>
    <w:rsid w:val="00BB096D"/>
    <w:rsid w:val="00BB3CDD"/>
    <w:rsid w:val="00BB6792"/>
    <w:rsid w:val="00BB738F"/>
    <w:rsid w:val="00BC43F1"/>
    <w:rsid w:val="00BC4C03"/>
    <w:rsid w:val="00BD2861"/>
    <w:rsid w:val="00BD7CBB"/>
    <w:rsid w:val="00BE23CC"/>
    <w:rsid w:val="00BE60E7"/>
    <w:rsid w:val="00BE6B8E"/>
    <w:rsid w:val="00BF1D69"/>
    <w:rsid w:val="00BF26C4"/>
    <w:rsid w:val="00BF4439"/>
    <w:rsid w:val="00BF74A1"/>
    <w:rsid w:val="00C01B58"/>
    <w:rsid w:val="00C02C53"/>
    <w:rsid w:val="00C0378E"/>
    <w:rsid w:val="00C06845"/>
    <w:rsid w:val="00C0755F"/>
    <w:rsid w:val="00C10C5F"/>
    <w:rsid w:val="00C1294A"/>
    <w:rsid w:val="00C12AD5"/>
    <w:rsid w:val="00C12B5F"/>
    <w:rsid w:val="00C1342B"/>
    <w:rsid w:val="00C14CE8"/>
    <w:rsid w:val="00C2483D"/>
    <w:rsid w:val="00C25457"/>
    <w:rsid w:val="00C30B09"/>
    <w:rsid w:val="00C3214D"/>
    <w:rsid w:val="00C32ADB"/>
    <w:rsid w:val="00C32C78"/>
    <w:rsid w:val="00C334FB"/>
    <w:rsid w:val="00C3536C"/>
    <w:rsid w:val="00C353A7"/>
    <w:rsid w:val="00C35A37"/>
    <w:rsid w:val="00C40D60"/>
    <w:rsid w:val="00C42E87"/>
    <w:rsid w:val="00C43E39"/>
    <w:rsid w:val="00C46AE0"/>
    <w:rsid w:val="00C53EB2"/>
    <w:rsid w:val="00C57533"/>
    <w:rsid w:val="00C57696"/>
    <w:rsid w:val="00C63E18"/>
    <w:rsid w:val="00C63E60"/>
    <w:rsid w:val="00C7162C"/>
    <w:rsid w:val="00C71C74"/>
    <w:rsid w:val="00C72CA4"/>
    <w:rsid w:val="00C76862"/>
    <w:rsid w:val="00C82A78"/>
    <w:rsid w:val="00C8338D"/>
    <w:rsid w:val="00C84038"/>
    <w:rsid w:val="00C929E3"/>
    <w:rsid w:val="00C964E2"/>
    <w:rsid w:val="00CA2CA1"/>
    <w:rsid w:val="00CA4E93"/>
    <w:rsid w:val="00CA7F63"/>
    <w:rsid w:val="00CB06E4"/>
    <w:rsid w:val="00CB1E20"/>
    <w:rsid w:val="00CB2E61"/>
    <w:rsid w:val="00CB37D9"/>
    <w:rsid w:val="00CB4581"/>
    <w:rsid w:val="00CB583B"/>
    <w:rsid w:val="00CC2849"/>
    <w:rsid w:val="00CC4B7D"/>
    <w:rsid w:val="00CC5237"/>
    <w:rsid w:val="00CC674A"/>
    <w:rsid w:val="00CD33AF"/>
    <w:rsid w:val="00CD4CD6"/>
    <w:rsid w:val="00CD7F9C"/>
    <w:rsid w:val="00CE3AFB"/>
    <w:rsid w:val="00CE3B4A"/>
    <w:rsid w:val="00CE7439"/>
    <w:rsid w:val="00CE7E93"/>
    <w:rsid w:val="00CF3FE9"/>
    <w:rsid w:val="00CF6EC2"/>
    <w:rsid w:val="00D045B5"/>
    <w:rsid w:val="00D0605C"/>
    <w:rsid w:val="00D07CB9"/>
    <w:rsid w:val="00D10A43"/>
    <w:rsid w:val="00D11FE8"/>
    <w:rsid w:val="00D15D0D"/>
    <w:rsid w:val="00D22336"/>
    <w:rsid w:val="00D22C7A"/>
    <w:rsid w:val="00D240A3"/>
    <w:rsid w:val="00D27FFE"/>
    <w:rsid w:val="00D31A11"/>
    <w:rsid w:val="00D322F3"/>
    <w:rsid w:val="00D346BF"/>
    <w:rsid w:val="00D364A0"/>
    <w:rsid w:val="00D37D59"/>
    <w:rsid w:val="00D40633"/>
    <w:rsid w:val="00D515FD"/>
    <w:rsid w:val="00D52526"/>
    <w:rsid w:val="00D5474A"/>
    <w:rsid w:val="00D56F68"/>
    <w:rsid w:val="00D6256C"/>
    <w:rsid w:val="00D63E73"/>
    <w:rsid w:val="00D66909"/>
    <w:rsid w:val="00D73052"/>
    <w:rsid w:val="00D7475E"/>
    <w:rsid w:val="00D9032F"/>
    <w:rsid w:val="00D94556"/>
    <w:rsid w:val="00DA101E"/>
    <w:rsid w:val="00DA15E8"/>
    <w:rsid w:val="00DA5E80"/>
    <w:rsid w:val="00DB332E"/>
    <w:rsid w:val="00DB4D00"/>
    <w:rsid w:val="00DB520C"/>
    <w:rsid w:val="00DC0CA1"/>
    <w:rsid w:val="00DC59B5"/>
    <w:rsid w:val="00DC6CA1"/>
    <w:rsid w:val="00DC765C"/>
    <w:rsid w:val="00DD186C"/>
    <w:rsid w:val="00DD2CBA"/>
    <w:rsid w:val="00DD5BE0"/>
    <w:rsid w:val="00DE333B"/>
    <w:rsid w:val="00DE6D4A"/>
    <w:rsid w:val="00DE6D55"/>
    <w:rsid w:val="00DE6F70"/>
    <w:rsid w:val="00DF6D5C"/>
    <w:rsid w:val="00DF7F95"/>
    <w:rsid w:val="00E01854"/>
    <w:rsid w:val="00E0357F"/>
    <w:rsid w:val="00E05EFB"/>
    <w:rsid w:val="00E10198"/>
    <w:rsid w:val="00E15F85"/>
    <w:rsid w:val="00E17069"/>
    <w:rsid w:val="00E20F40"/>
    <w:rsid w:val="00E2103D"/>
    <w:rsid w:val="00E2580D"/>
    <w:rsid w:val="00E2607B"/>
    <w:rsid w:val="00E31981"/>
    <w:rsid w:val="00E34505"/>
    <w:rsid w:val="00E347B9"/>
    <w:rsid w:val="00E37E9D"/>
    <w:rsid w:val="00E40D34"/>
    <w:rsid w:val="00E40D65"/>
    <w:rsid w:val="00E41734"/>
    <w:rsid w:val="00E43F77"/>
    <w:rsid w:val="00E43FBB"/>
    <w:rsid w:val="00E43FE7"/>
    <w:rsid w:val="00E50DD5"/>
    <w:rsid w:val="00E511EB"/>
    <w:rsid w:val="00E5418F"/>
    <w:rsid w:val="00E541DB"/>
    <w:rsid w:val="00E55CAE"/>
    <w:rsid w:val="00E5611F"/>
    <w:rsid w:val="00E57EA8"/>
    <w:rsid w:val="00E62342"/>
    <w:rsid w:val="00E626E4"/>
    <w:rsid w:val="00E63EE6"/>
    <w:rsid w:val="00E641A9"/>
    <w:rsid w:val="00E65CEF"/>
    <w:rsid w:val="00E66115"/>
    <w:rsid w:val="00E66373"/>
    <w:rsid w:val="00E66907"/>
    <w:rsid w:val="00E67888"/>
    <w:rsid w:val="00E71BBD"/>
    <w:rsid w:val="00E74BEF"/>
    <w:rsid w:val="00E76A59"/>
    <w:rsid w:val="00E81720"/>
    <w:rsid w:val="00E82DD1"/>
    <w:rsid w:val="00E8313F"/>
    <w:rsid w:val="00E91AA4"/>
    <w:rsid w:val="00E9525E"/>
    <w:rsid w:val="00EA0A3B"/>
    <w:rsid w:val="00EA1E3E"/>
    <w:rsid w:val="00EA2FD6"/>
    <w:rsid w:val="00EA334D"/>
    <w:rsid w:val="00EA44FD"/>
    <w:rsid w:val="00EA62C9"/>
    <w:rsid w:val="00EA7820"/>
    <w:rsid w:val="00EA7A45"/>
    <w:rsid w:val="00EA7A96"/>
    <w:rsid w:val="00EA7DB1"/>
    <w:rsid w:val="00EC2B7A"/>
    <w:rsid w:val="00EC38F6"/>
    <w:rsid w:val="00EC4906"/>
    <w:rsid w:val="00EC6406"/>
    <w:rsid w:val="00EC6467"/>
    <w:rsid w:val="00EC7033"/>
    <w:rsid w:val="00EC7152"/>
    <w:rsid w:val="00ED3150"/>
    <w:rsid w:val="00EE48FE"/>
    <w:rsid w:val="00EE7BB2"/>
    <w:rsid w:val="00EF04AB"/>
    <w:rsid w:val="00EF1086"/>
    <w:rsid w:val="00EF2F55"/>
    <w:rsid w:val="00EF3AF0"/>
    <w:rsid w:val="00EF3F10"/>
    <w:rsid w:val="00F0331E"/>
    <w:rsid w:val="00F037B9"/>
    <w:rsid w:val="00F06753"/>
    <w:rsid w:val="00F078F1"/>
    <w:rsid w:val="00F15137"/>
    <w:rsid w:val="00F17CB6"/>
    <w:rsid w:val="00F17D1C"/>
    <w:rsid w:val="00F22838"/>
    <w:rsid w:val="00F26A9D"/>
    <w:rsid w:val="00F26EC5"/>
    <w:rsid w:val="00F34E58"/>
    <w:rsid w:val="00F354D1"/>
    <w:rsid w:val="00F36EC4"/>
    <w:rsid w:val="00F37F76"/>
    <w:rsid w:val="00F40013"/>
    <w:rsid w:val="00F40475"/>
    <w:rsid w:val="00F415D1"/>
    <w:rsid w:val="00F42D34"/>
    <w:rsid w:val="00F475A7"/>
    <w:rsid w:val="00F5240C"/>
    <w:rsid w:val="00F535CD"/>
    <w:rsid w:val="00F53AEF"/>
    <w:rsid w:val="00F54089"/>
    <w:rsid w:val="00F5577F"/>
    <w:rsid w:val="00F5718C"/>
    <w:rsid w:val="00F60AB8"/>
    <w:rsid w:val="00F61361"/>
    <w:rsid w:val="00F65B83"/>
    <w:rsid w:val="00F673EB"/>
    <w:rsid w:val="00F70752"/>
    <w:rsid w:val="00F71285"/>
    <w:rsid w:val="00F713BC"/>
    <w:rsid w:val="00F76EB6"/>
    <w:rsid w:val="00F81641"/>
    <w:rsid w:val="00F844DE"/>
    <w:rsid w:val="00F952A6"/>
    <w:rsid w:val="00F956F2"/>
    <w:rsid w:val="00F97A5F"/>
    <w:rsid w:val="00FA1378"/>
    <w:rsid w:val="00FA542B"/>
    <w:rsid w:val="00FA5E55"/>
    <w:rsid w:val="00FA75DE"/>
    <w:rsid w:val="00FB2093"/>
    <w:rsid w:val="00FB4ECB"/>
    <w:rsid w:val="00FB743F"/>
    <w:rsid w:val="00FB7D15"/>
    <w:rsid w:val="00FC1330"/>
    <w:rsid w:val="00FC373C"/>
    <w:rsid w:val="00FC4070"/>
    <w:rsid w:val="00FC69CB"/>
    <w:rsid w:val="00FC6AF4"/>
    <w:rsid w:val="00FD025B"/>
    <w:rsid w:val="00FD049C"/>
    <w:rsid w:val="00FD1448"/>
    <w:rsid w:val="00FD56E9"/>
    <w:rsid w:val="00FD73AD"/>
    <w:rsid w:val="00FE08AD"/>
    <w:rsid w:val="00FE45E1"/>
    <w:rsid w:val="00FE4C0F"/>
    <w:rsid w:val="00FE5DC4"/>
    <w:rsid w:val="00FF4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DBE098-CA8D-45DE-A8E8-9C52CD19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1720"/>
    <w:pPr>
      <w:spacing w:after="160" w:line="259" w:lineRule="auto"/>
    </w:pPr>
  </w:style>
  <w:style w:type="paragraph" w:styleId="1">
    <w:name w:val="heading 1"/>
    <w:basedOn w:val="a0"/>
    <w:next w:val="a0"/>
    <w:link w:val="10"/>
    <w:uiPriority w:val="9"/>
    <w:qFormat/>
    <w:rsid w:val="002143A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0"/>
    <w:next w:val="a0"/>
    <w:link w:val="20"/>
    <w:uiPriority w:val="9"/>
    <w:semiHidden/>
    <w:unhideWhenUsed/>
    <w:qFormat/>
    <w:rsid w:val="008725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semiHidden/>
    <w:unhideWhenUsed/>
    <w:qFormat/>
    <w:rsid w:val="005D64F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E81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Знак4,Знак Знак1 Знак,Знак Знак1 Знак Знак,Знак Знак Знак Знак Зн,Знак Знак3,Обычный (Web),Знак Знак Знак Знак Знак,Знак4 Зна,Обычный (веб)1,Обычный (веб)1 Знак Знак Зн,Знак Знак,Знак4 Знак Знак,Знак4 Знак Знак Знак Знак,Normal (Web"/>
    <w:basedOn w:val="a0"/>
    <w:link w:val="a6"/>
    <w:uiPriority w:val="99"/>
    <w:unhideWhenUsed/>
    <w:qFormat/>
    <w:rsid w:val="00E817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aliases w:val="Resume Title,heading 4,Citation List,Ha,ненум_список,маркированный,Heading1,Colorful List - Accent 11,List Paragraph,Абзац,Heading 41,Абзац списка3,Абзац списка7,Абзац списка71,Абзац списка8,List Paragraph1,Абзац с отступом,References,Body"/>
    <w:basedOn w:val="a0"/>
    <w:link w:val="a8"/>
    <w:uiPriority w:val="34"/>
    <w:qFormat/>
    <w:rsid w:val="00E81720"/>
    <w:pPr>
      <w:ind w:left="720"/>
      <w:contextualSpacing/>
    </w:pPr>
  </w:style>
  <w:style w:type="paragraph" w:styleId="a9">
    <w:name w:val="Balloon Text"/>
    <w:basedOn w:val="a0"/>
    <w:link w:val="aa"/>
    <w:uiPriority w:val="99"/>
    <w:unhideWhenUsed/>
    <w:qFormat/>
    <w:rsid w:val="00E81720"/>
    <w:pPr>
      <w:spacing w:after="0" w:line="240" w:lineRule="auto"/>
    </w:pPr>
    <w:rPr>
      <w:rFonts w:ascii="Tahoma" w:hAnsi="Tahoma" w:cs="Tahoma"/>
      <w:sz w:val="16"/>
      <w:szCs w:val="16"/>
    </w:rPr>
  </w:style>
  <w:style w:type="character" w:customStyle="1" w:styleId="aa">
    <w:name w:val="Текст выноски Знак"/>
    <w:basedOn w:val="a1"/>
    <w:link w:val="a9"/>
    <w:uiPriority w:val="99"/>
    <w:qFormat/>
    <w:rsid w:val="00E81720"/>
    <w:rPr>
      <w:rFonts w:ascii="Tahoma" w:hAnsi="Tahoma" w:cs="Tahoma"/>
      <w:sz w:val="16"/>
      <w:szCs w:val="16"/>
    </w:rPr>
  </w:style>
  <w:style w:type="character" w:styleId="ab">
    <w:name w:val="Hyperlink"/>
    <w:basedOn w:val="a1"/>
    <w:uiPriority w:val="99"/>
    <w:unhideWhenUsed/>
    <w:rsid w:val="00894A78"/>
    <w:rPr>
      <w:color w:val="0000FF" w:themeColor="hyperlink"/>
      <w:u w:val="single"/>
    </w:rPr>
  </w:style>
  <w:style w:type="character" w:customStyle="1" w:styleId="a8">
    <w:name w:val="Абзац списка Знак"/>
    <w:aliases w:val="Resume Title Знак,heading 4 Знак,Citation List Знак,Ha Знак,ненум_список Знак,маркированный Знак,Heading1 Знак,Colorful List - Accent 11 Знак,List Paragraph Знак,Абзац Знак,Heading 41 Знак,Абзац списка3 Знак,Абзац списка7 Знак"/>
    <w:link w:val="a7"/>
    <w:uiPriority w:val="34"/>
    <w:qFormat/>
    <w:rsid w:val="00F078F1"/>
  </w:style>
  <w:style w:type="character" w:customStyle="1" w:styleId="a6">
    <w:name w:val="Обычный (Интернет) Знак"/>
    <w:aliases w:val="Знак4 Знак,Знак Знак1 Знак Знак1,Знак Знак1 Знак Знак Знак,Знак Знак Знак Знак Зн Знак,Знак Знак3 Знак,Обычный (Web) Знак,Знак Знак Знак Знак Знак Знак,Знак4 Зна Знак,Обычный (веб)1 Знак,Обычный (веб)1 Знак Знак Зн Знак"/>
    <w:link w:val="a5"/>
    <w:uiPriority w:val="34"/>
    <w:locked/>
    <w:rsid w:val="001960E6"/>
    <w:rPr>
      <w:rFonts w:ascii="Times New Roman" w:eastAsia="Times New Roman" w:hAnsi="Times New Roman" w:cs="Times New Roman"/>
      <w:sz w:val="24"/>
      <w:szCs w:val="24"/>
      <w:lang w:eastAsia="ru-RU"/>
    </w:rPr>
  </w:style>
  <w:style w:type="character" w:customStyle="1" w:styleId="ac">
    <w:name w:val="Основной текст_"/>
    <w:basedOn w:val="a1"/>
    <w:link w:val="11"/>
    <w:rsid w:val="001960E6"/>
    <w:rPr>
      <w:rFonts w:ascii="Times New Roman" w:eastAsia="Times New Roman" w:hAnsi="Times New Roman" w:cs="Times New Roman"/>
      <w:color w:val="231E20"/>
      <w:sz w:val="18"/>
      <w:szCs w:val="18"/>
      <w:shd w:val="clear" w:color="auto" w:fill="FFFFFF"/>
    </w:rPr>
  </w:style>
  <w:style w:type="paragraph" w:customStyle="1" w:styleId="11">
    <w:name w:val="Основной текст1"/>
    <w:basedOn w:val="a0"/>
    <w:link w:val="ac"/>
    <w:rsid w:val="001960E6"/>
    <w:pPr>
      <w:widowControl w:val="0"/>
      <w:shd w:val="clear" w:color="auto" w:fill="FFFFFF"/>
      <w:spacing w:after="0" w:line="302" w:lineRule="auto"/>
      <w:ind w:firstLine="300"/>
    </w:pPr>
    <w:rPr>
      <w:rFonts w:ascii="Times New Roman" w:eastAsia="Times New Roman" w:hAnsi="Times New Roman" w:cs="Times New Roman"/>
      <w:color w:val="231E20"/>
      <w:sz w:val="18"/>
      <w:szCs w:val="18"/>
    </w:rPr>
  </w:style>
  <w:style w:type="paragraph" w:customStyle="1" w:styleId="23">
    <w:name w:val="Основной текст 23"/>
    <w:basedOn w:val="a0"/>
    <w:rsid w:val="008F560D"/>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yle100">
    <w:name w:val="Style100"/>
    <w:basedOn w:val="a0"/>
    <w:rsid w:val="008F560D"/>
    <w:pPr>
      <w:widowControl w:val="0"/>
      <w:autoSpaceDE w:val="0"/>
      <w:autoSpaceDN w:val="0"/>
      <w:adjustRightInd w:val="0"/>
      <w:spacing w:after="0" w:line="311" w:lineRule="exact"/>
      <w:ind w:firstLine="701"/>
      <w:jc w:val="both"/>
    </w:pPr>
    <w:rPr>
      <w:rFonts w:ascii="Arial" w:eastAsia="Times New Roman" w:hAnsi="Arial" w:cs="Times New Roman"/>
      <w:sz w:val="24"/>
      <w:szCs w:val="24"/>
      <w:lang w:val="en-US" w:eastAsia="ru-RU"/>
    </w:rPr>
  </w:style>
  <w:style w:type="character" w:customStyle="1" w:styleId="FontStyle201">
    <w:name w:val="Font Style201"/>
    <w:rsid w:val="008F560D"/>
    <w:rPr>
      <w:rFonts w:ascii="Times New Roman" w:hAnsi="Times New Roman" w:cs="Times New Roman" w:hint="default"/>
      <w:i/>
      <w:iCs/>
      <w:sz w:val="24"/>
      <w:szCs w:val="24"/>
    </w:rPr>
  </w:style>
  <w:style w:type="paragraph" w:customStyle="1" w:styleId="Default">
    <w:name w:val="Default"/>
    <w:rsid w:val="008F56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1"/>
    <w:link w:val="3"/>
    <w:uiPriority w:val="9"/>
    <w:semiHidden/>
    <w:rsid w:val="005D64F8"/>
    <w:rPr>
      <w:rFonts w:ascii="Times New Roman" w:eastAsia="Times New Roman" w:hAnsi="Times New Roman" w:cs="Times New Roman"/>
      <w:b/>
      <w:bCs/>
      <w:sz w:val="27"/>
      <w:szCs w:val="27"/>
      <w:lang w:eastAsia="ru-RU"/>
    </w:rPr>
  </w:style>
  <w:style w:type="character" w:customStyle="1" w:styleId="ad">
    <w:name w:val="Без интервала Знак"/>
    <w:aliases w:val="свой Знак,Обя Знак,норма Знак,мелкий Знак,мой рабочий Знак,Без интервала1 Знак,Айгерим Знак,No Spacing1 Знак,Без интервала2 Знак,Без интервала11 Знак,14 TNR Знак,МОЙ СТИЛЬ Знак,Без интеБез интервала Знак,No Spacing11 Знак,Елжан Знак"/>
    <w:basedOn w:val="a1"/>
    <w:link w:val="ae"/>
    <w:uiPriority w:val="1"/>
    <w:qFormat/>
    <w:locked/>
    <w:rsid w:val="005D64F8"/>
    <w:rPr>
      <w:rFonts w:ascii="Calibri" w:hAnsi="Calibri" w:cs="Times New Roman"/>
      <w:lang w:eastAsia="ru-RU"/>
    </w:rPr>
  </w:style>
  <w:style w:type="paragraph" w:styleId="ae">
    <w:name w:val="No Spacing"/>
    <w:aliases w:val="свой,Обя,норма,мелкий,мой рабочий,Без интервала1,Айгерим,No Spacing1,Без интервала2,Без интервала11,14 TNR,МОЙ СТИЛЬ,Без интеБез интервала,No Spacing11,No Spacing,Елжан,Clips Body,Без интервала111,исполнитель,Без интерваль,Без интервала12"/>
    <w:link w:val="ad"/>
    <w:uiPriority w:val="1"/>
    <w:qFormat/>
    <w:rsid w:val="005D64F8"/>
    <w:pPr>
      <w:tabs>
        <w:tab w:val="left" w:pos="708"/>
      </w:tabs>
      <w:spacing w:after="0" w:line="240" w:lineRule="auto"/>
    </w:pPr>
    <w:rPr>
      <w:rFonts w:ascii="Calibri" w:hAnsi="Calibri" w:cs="Times New Roman"/>
      <w:lang w:eastAsia="ru-RU"/>
    </w:rPr>
  </w:style>
  <w:style w:type="character" w:customStyle="1" w:styleId="10">
    <w:name w:val="Заголовок 1 Знак"/>
    <w:basedOn w:val="a1"/>
    <w:link w:val="1"/>
    <w:uiPriority w:val="9"/>
    <w:rsid w:val="002143A8"/>
    <w:rPr>
      <w:rFonts w:asciiTheme="majorHAnsi" w:eastAsiaTheme="majorEastAsia" w:hAnsiTheme="majorHAnsi" w:cstheme="majorBidi"/>
      <w:b/>
      <w:bCs/>
      <w:color w:val="365F91" w:themeColor="accent1" w:themeShade="BF"/>
      <w:sz w:val="28"/>
      <w:szCs w:val="28"/>
      <w:lang w:eastAsia="ru-RU"/>
    </w:rPr>
  </w:style>
  <w:style w:type="character" w:customStyle="1" w:styleId="extendedtext-short">
    <w:name w:val="extendedtext-short"/>
    <w:basedOn w:val="a1"/>
    <w:rsid w:val="002143A8"/>
  </w:style>
  <w:style w:type="character" w:styleId="af">
    <w:name w:val="Intense Emphasis"/>
    <w:basedOn w:val="a1"/>
    <w:uiPriority w:val="21"/>
    <w:qFormat/>
    <w:rsid w:val="00633375"/>
    <w:rPr>
      <w:i/>
      <w:iCs/>
      <w:color w:val="4F81BD" w:themeColor="accent1"/>
    </w:rPr>
  </w:style>
  <w:style w:type="paragraph" w:styleId="af0">
    <w:name w:val="Body Text Indent"/>
    <w:basedOn w:val="a0"/>
    <w:link w:val="af1"/>
    <w:uiPriority w:val="99"/>
    <w:unhideWhenUsed/>
    <w:rsid w:val="005475C6"/>
    <w:pPr>
      <w:autoSpaceDE w:val="0"/>
      <w:autoSpaceDN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af1">
    <w:name w:val="Основной текст с отступом Знак"/>
    <w:basedOn w:val="a1"/>
    <w:link w:val="af0"/>
    <w:uiPriority w:val="99"/>
    <w:rsid w:val="005475C6"/>
    <w:rPr>
      <w:rFonts w:ascii="Times New Roman" w:eastAsia="Times New Roman" w:hAnsi="Times New Roman" w:cs="Times New Roman"/>
      <w:sz w:val="28"/>
      <w:szCs w:val="28"/>
      <w:lang w:eastAsia="ru-RU"/>
    </w:rPr>
  </w:style>
  <w:style w:type="paragraph" w:customStyle="1" w:styleId="pc">
    <w:name w:val="pc"/>
    <w:basedOn w:val="a0"/>
    <w:rsid w:val="005475C6"/>
    <w:pPr>
      <w:spacing w:after="0" w:line="240" w:lineRule="auto"/>
      <w:jc w:val="center"/>
    </w:pPr>
    <w:rPr>
      <w:rFonts w:ascii="Times New Roman" w:eastAsia="Times New Roman" w:hAnsi="Times New Roman" w:cs="Times New Roman"/>
      <w:color w:val="000000"/>
      <w:sz w:val="24"/>
      <w:szCs w:val="24"/>
      <w:lang w:eastAsia="ru-RU"/>
    </w:rPr>
  </w:style>
  <w:style w:type="character" w:styleId="af2">
    <w:name w:val="Subtle Emphasis"/>
    <w:basedOn w:val="a1"/>
    <w:uiPriority w:val="19"/>
    <w:qFormat/>
    <w:rsid w:val="00A90C4F"/>
    <w:rPr>
      <w:i/>
      <w:iCs/>
      <w:color w:val="404040" w:themeColor="text1" w:themeTint="BF"/>
    </w:rPr>
  </w:style>
  <w:style w:type="character" w:styleId="af3">
    <w:name w:val="Emphasis"/>
    <w:uiPriority w:val="20"/>
    <w:qFormat/>
    <w:rsid w:val="002B061F"/>
    <w:rPr>
      <w:i/>
      <w:iCs/>
    </w:rPr>
  </w:style>
  <w:style w:type="paragraph" w:styleId="af4">
    <w:name w:val="Title"/>
    <w:basedOn w:val="a0"/>
    <w:link w:val="af5"/>
    <w:qFormat/>
    <w:rsid w:val="0054218F"/>
    <w:pPr>
      <w:spacing w:after="0" w:line="240" w:lineRule="auto"/>
      <w:jc w:val="center"/>
    </w:pPr>
    <w:rPr>
      <w:rFonts w:ascii="Times New Roman" w:eastAsia="Times New Roman" w:hAnsi="Times New Roman" w:cs="Times New Roman"/>
      <w:sz w:val="36"/>
      <w:szCs w:val="20"/>
      <w:lang w:eastAsia="ru-RU"/>
    </w:rPr>
  </w:style>
  <w:style w:type="character" w:customStyle="1" w:styleId="af5">
    <w:name w:val="Заголовок Знак"/>
    <w:basedOn w:val="a1"/>
    <w:link w:val="af4"/>
    <w:rsid w:val="0054218F"/>
    <w:rPr>
      <w:rFonts w:ascii="Times New Roman" w:eastAsia="Times New Roman" w:hAnsi="Times New Roman" w:cs="Times New Roman"/>
      <w:sz w:val="36"/>
      <w:szCs w:val="20"/>
      <w:lang w:eastAsia="ru-RU"/>
    </w:rPr>
  </w:style>
  <w:style w:type="character" w:customStyle="1" w:styleId="apple-converted-space">
    <w:name w:val="apple-converted-space"/>
    <w:rsid w:val="0054218F"/>
  </w:style>
  <w:style w:type="paragraph" w:styleId="af6">
    <w:name w:val="Body Text"/>
    <w:basedOn w:val="a0"/>
    <w:link w:val="af7"/>
    <w:uiPriority w:val="99"/>
    <w:semiHidden/>
    <w:unhideWhenUsed/>
    <w:rsid w:val="00832A32"/>
    <w:pPr>
      <w:spacing w:after="120"/>
    </w:pPr>
  </w:style>
  <w:style w:type="character" w:customStyle="1" w:styleId="af7">
    <w:name w:val="Основной текст Знак"/>
    <w:basedOn w:val="a1"/>
    <w:link w:val="af6"/>
    <w:uiPriority w:val="99"/>
    <w:semiHidden/>
    <w:rsid w:val="00832A32"/>
  </w:style>
  <w:style w:type="numbering" w:customStyle="1" w:styleId="a">
    <w:name w:val="С числами"/>
    <w:rsid w:val="00832A32"/>
    <w:pPr>
      <w:numPr>
        <w:numId w:val="43"/>
      </w:numPr>
    </w:pPr>
  </w:style>
  <w:style w:type="paragraph" w:styleId="af8">
    <w:name w:val="header"/>
    <w:basedOn w:val="a0"/>
    <w:link w:val="af9"/>
    <w:uiPriority w:val="99"/>
    <w:unhideWhenUsed/>
    <w:rsid w:val="000D180E"/>
    <w:pPr>
      <w:tabs>
        <w:tab w:val="center" w:pos="4677"/>
        <w:tab w:val="right" w:pos="9355"/>
      </w:tabs>
      <w:spacing w:after="0" w:line="240" w:lineRule="auto"/>
    </w:pPr>
  </w:style>
  <w:style w:type="character" w:customStyle="1" w:styleId="af9">
    <w:name w:val="Верхний колонтитул Знак"/>
    <w:basedOn w:val="a1"/>
    <w:link w:val="af8"/>
    <w:uiPriority w:val="99"/>
    <w:rsid w:val="000D180E"/>
  </w:style>
  <w:style w:type="paragraph" w:styleId="afa">
    <w:name w:val="footer"/>
    <w:basedOn w:val="a0"/>
    <w:link w:val="afb"/>
    <w:uiPriority w:val="99"/>
    <w:unhideWhenUsed/>
    <w:rsid w:val="000D180E"/>
    <w:pPr>
      <w:tabs>
        <w:tab w:val="center" w:pos="4677"/>
        <w:tab w:val="right" w:pos="9355"/>
      </w:tabs>
      <w:spacing w:after="0" w:line="240" w:lineRule="auto"/>
    </w:pPr>
  </w:style>
  <w:style w:type="character" w:customStyle="1" w:styleId="afb">
    <w:name w:val="Нижний колонтитул Знак"/>
    <w:basedOn w:val="a1"/>
    <w:link w:val="afa"/>
    <w:uiPriority w:val="99"/>
    <w:rsid w:val="000D180E"/>
  </w:style>
  <w:style w:type="character" w:customStyle="1" w:styleId="s0">
    <w:name w:val="s0"/>
    <w:rsid w:val="006E7958"/>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extendedtext-full">
    <w:name w:val="extendedtext-full"/>
    <w:basedOn w:val="a1"/>
    <w:rsid w:val="002039C5"/>
  </w:style>
  <w:style w:type="character" w:customStyle="1" w:styleId="21">
    <w:name w:val="Основной текст (2)"/>
    <w:rsid w:val="00E15F8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05pt">
    <w:name w:val="Основной текст + 10;5 pt"/>
    <w:rsid w:val="00E15F8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styleId="afc">
    <w:name w:val="Block Text"/>
    <w:basedOn w:val="a0"/>
    <w:semiHidden/>
    <w:unhideWhenUsed/>
    <w:rsid w:val="00A767D4"/>
    <w:pPr>
      <w:tabs>
        <w:tab w:val="left" w:pos="-993"/>
      </w:tabs>
      <w:spacing w:after="0" w:line="240" w:lineRule="auto"/>
      <w:ind w:left="284" w:right="-567"/>
      <w:jc w:val="both"/>
    </w:pPr>
    <w:rPr>
      <w:rFonts w:ascii="Calibri" w:eastAsia="Times New Roman" w:hAnsi="Calibri" w:cs="Calibri"/>
      <w:sz w:val="24"/>
      <w:szCs w:val="24"/>
      <w:lang w:eastAsia="ru-RU"/>
    </w:rPr>
  </w:style>
  <w:style w:type="character" w:customStyle="1" w:styleId="20">
    <w:name w:val="Заголовок 2 Знак"/>
    <w:basedOn w:val="a1"/>
    <w:link w:val="2"/>
    <w:uiPriority w:val="9"/>
    <w:semiHidden/>
    <w:rsid w:val="0087254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982">
      <w:bodyDiv w:val="1"/>
      <w:marLeft w:val="0"/>
      <w:marRight w:val="0"/>
      <w:marTop w:val="0"/>
      <w:marBottom w:val="0"/>
      <w:divBdr>
        <w:top w:val="none" w:sz="0" w:space="0" w:color="auto"/>
        <w:left w:val="none" w:sz="0" w:space="0" w:color="auto"/>
        <w:bottom w:val="none" w:sz="0" w:space="0" w:color="auto"/>
        <w:right w:val="none" w:sz="0" w:space="0" w:color="auto"/>
      </w:divBdr>
    </w:div>
    <w:div w:id="19669655">
      <w:bodyDiv w:val="1"/>
      <w:marLeft w:val="0"/>
      <w:marRight w:val="0"/>
      <w:marTop w:val="0"/>
      <w:marBottom w:val="0"/>
      <w:divBdr>
        <w:top w:val="none" w:sz="0" w:space="0" w:color="auto"/>
        <w:left w:val="none" w:sz="0" w:space="0" w:color="auto"/>
        <w:bottom w:val="none" w:sz="0" w:space="0" w:color="auto"/>
        <w:right w:val="none" w:sz="0" w:space="0" w:color="auto"/>
      </w:divBdr>
    </w:div>
    <w:div w:id="46149221">
      <w:bodyDiv w:val="1"/>
      <w:marLeft w:val="0"/>
      <w:marRight w:val="0"/>
      <w:marTop w:val="0"/>
      <w:marBottom w:val="0"/>
      <w:divBdr>
        <w:top w:val="none" w:sz="0" w:space="0" w:color="auto"/>
        <w:left w:val="none" w:sz="0" w:space="0" w:color="auto"/>
        <w:bottom w:val="none" w:sz="0" w:space="0" w:color="auto"/>
        <w:right w:val="none" w:sz="0" w:space="0" w:color="auto"/>
      </w:divBdr>
    </w:div>
    <w:div w:id="87581072">
      <w:bodyDiv w:val="1"/>
      <w:marLeft w:val="0"/>
      <w:marRight w:val="0"/>
      <w:marTop w:val="0"/>
      <w:marBottom w:val="0"/>
      <w:divBdr>
        <w:top w:val="none" w:sz="0" w:space="0" w:color="auto"/>
        <w:left w:val="none" w:sz="0" w:space="0" w:color="auto"/>
        <w:bottom w:val="none" w:sz="0" w:space="0" w:color="auto"/>
        <w:right w:val="none" w:sz="0" w:space="0" w:color="auto"/>
      </w:divBdr>
    </w:div>
    <w:div w:id="89811675">
      <w:bodyDiv w:val="1"/>
      <w:marLeft w:val="0"/>
      <w:marRight w:val="0"/>
      <w:marTop w:val="0"/>
      <w:marBottom w:val="0"/>
      <w:divBdr>
        <w:top w:val="none" w:sz="0" w:space="0" w:color="auto"/>
        <w:left w:val="none" w:sz="0" w:space="0" w:color="auto"/>
        <w:bottom w:val="none" w:sz="0" w:space="0" w:color="auto"/>
        <w:right w:val="none" w:sz="0" w:space="0" w:color="auto"/>
      </w:divBdr>
    </w:div>
    <w:div w:id="105120644">
      <w:bodyDiv w:val="1"/>
      <w:marLeft w:val="0"/>
      <w:marRight w:val="0"/>
      <w:marTop w:val="0"/>
      <w:marBottom w:val="0"/>
      <w:divBdr>
        <w:top w:val="none" w:sz="0" w:space="0" w:color="auto"/>
        <w:left w:val="none" w:sz="0" w:space="0" w:color="auto"/>
        <w:bottom w:val="none" w:sz="0" w:space="0" w:color="auto"/>
        <w:right w:val="none" w:sz="0" w:space="0" w:color="auto"/>
      </w:divBdr>
    </w:div>
    <w:div w:id="106242293">
      <w:bodyDiv w:val="1"/>
      <w:marLeft w:val="0"/>
      <w:marRight w:val="0"/>
      <w:marTop w:val="0"/>
      <w:marBottom w:val="0"/>
      <w:divBdr>
        <w:top w:val="none" w:sz="0" w:space="0" w:color="auto"/>
        <w:left w:val="none" w:sz="0" w:space="0" w:color="auto"/>
        <w:bottom w:val="none" w:sz="0" w:space="0" w:color="auto"/>
        <w:right w:val="none" w:sz="0" w:space="0" w:color="auto"/>
      </w:divBdr>
    </w:div>
    <w:div w:id="126243502">
      <w:bodyDiv w:val="1"/>
      <w:marLeft w:val="0"/>
      <w:marRight w:val="0"/>
      <w:marTop w:val="0"/>
      <w:marBottom w:val="0"/>
      <w:divBdr>
        <w:top w:val="none" w:sz="0" w:space="0" w:color="auto"/>
        <w:left w:val="none" w:sz="0" w:space="0" w:color="auto"/>
        <w:bottom w:val="none" w:sz="0" w:space="0" w:color="auto"/>
        <w:right w:val="none" w:sz="0" w:space="0" w:color="auto"/>
      </w:divBdr>
    </w:div>
    <w:div w:id="126556074">
      <w:bodyDiv w:val="1"/>
      <w:marLeft w:val="0"/>
      <w:marRight w:val="0"/>
      <w:marTop w:val="0"/>
      <w:marBottom w:val="0"/>
      <w:divBdr>
        <w:top w:val="none" w:sz="0" w:space="0" w:color="auto"/>
        <w:left w:val="none" w:sz="0" w:space="0" w:color="auto"/>
        <w:bottom w:val="none" w:sz="0" w:space="0" w:color="auto"/>
        <w:right w:val="none" w:sz="0" w:space="0" w:color="auto"/>
      </w:divBdr>
    </w:div>
    <w:div w:id="146866594">
      <w:bodyDiv w:val="1"/>
      <w:marLeft w:val="0"/>
      <w:marRight w:val="0"/>
      <w:marTop w:val="0"/>
      <w:marBottom w:val="0"/>
      <w:divBdr>
        <w:top w:val="none" w:sz="0" w:space="0" w:color="auto"/>
        <w:left w:val="none" w:sz="0" w:space="0" w:color="auto"/>
        <w:bottom w:val="none" w:sz="0" w:space="0" w:color="auto"/>
        <w:right w:val="none" w:sz="0" w:space="0" w:color="auto"/>
      </w:divBdr>
      <w:divsChild>
        <w:div w:id="733091312">
          <w:marLeft w:val="0"/>
          <w:marRight w:val="0"/>
          <w:marTop w:val="0"/>
          <w:marBottom w:val="0"/>
          <w:divBdr>
            <w:top w:val="single" w:sz="2" w:space="0" w:color="D9D9E3"/>
            <w:left w:val="single" w:sz="2" w:space="0" w:color="D9D9E3"/>
            <w:bottom w:val="single" w:sz="2" w:space="0" w:color="D9D9E3"/>
            <w:right w:val="single" w:sz="2" w:space="0" w:color="D9D9E3"/>
          </w:divBdr>
          <w:divsChild>
            <w:div w:id="632368532">
              <w:marLeft w:val="0"/>
              <w:marRight w:val="0"/>
              <w:marTop w:val="0"/>
              <w:marBottom w:val="0"/>
              <w:divBdr>
                <w:top w:val="single" w:sz="2" w:space="0" w:color="D9D9E3"/>
                <w:left w:val="single" w:sz="2" w:space="0" w:color="D9D9E3"/>
                <w:bottom w:val="single" w:sz="2" w:space="0" w:color="D9D9E3"/>
                <w:right w:val="single" w:sz="2" w:space="0" w:color="D9D9E3"/>
              </w:divBdr>
              <w:divsChild>
                <w:div w:id="1006439626">
                  <w:marLeft w:val="0"/>
                  <w:marRight w:val="0"/>
                  <w:marTop w:val="0"/>
                  <w:marBottom w:val="0"/>
                  <w:divBdr>
                    <w:top w:val="single" w:sz="2" w:space="0" w:color="D9D9E3"/>
                    <w:left w:val="single" w:sz="2" w:space="0" w:color="D9D9E3"/>
                    <w:bottom w:val="single" w:sz="2" w:space="0" w:color="D9D9E3"/>
                    <w:right w:val="single" w:sz="2" w:space="0" w:color="D9D9E3"/>
                  </w:divBdr>
                  <w:divsChild>
                    <w:div w:id="1412124339">
                      <w:marLeft w:val="0"/>
                      <w:marRight w:val="0"/>
                      <w:marTop w:val="0"/>
                      <w:marBottom w:val="0"/>
                      <w:divBdr>
                        <w:top w:val="single" w:sz="2" w:space="0" w:color="D9D9E3"/>
                        <w:left w:val="single" w:sz="2" w:space="0" w:color="D9D9E3"/>
                        <w:bottom w:val="single" w:sz="2" w:space="0" w:color="D9D9E3"/>
                        <w:right w:val="single" w:sz="2" w:space="0" w:color="D9D9E3"/>
                      </w:divBdr>
                      <w:divsChild>
                        <w:div w:id="60909774">
                          <w:marLeft w:val="0"/>
                          <w:marRight w:val="0"/>
                          <w:marTop w:val="0"/>
                          <w:marBottom w:val="0"/>
                          <w:divBdr>
                            <w:top w:val="single" w:sz="2" w:space="0" w:color="D9D9E3"/>
                            <w:left w:val="single" w:sz="2" w:space="0" w:color="D9D9E3"/>
                            <w:bottom w:val="single" w:sz="2" w:space="0" w:color="D9D9E3"/>
                            <w:right w:val="single" w:sz="2" w:space="0" w:color="D9D9E3"/>
                          </w:divBdr>
                          <w:divsChild>
                            <w:div w:id="1383824833">
                              <w:marLeft w:val="0"/>
                              <w:marRight w:val="0"/>
                              <w:marTop w:val="100"/>
                              <w:marBottom w:val="100"/>
                              <w:divBdr>
                                <w:top w:val="single" w:sz="2" w:space="0" w:color="D9D9E3"/>
                                <w:left w:val="single" w:sz="2" w:space="0" w:color="D9D9E3"/>
                                <w:bottom w:val="single" w:sz="2" w:space="0" w:color="D9D9E3"/>
                                <w:right w:val="single" w:sz="2" w:space="0" w:color="D9D9E3"/>
                              </w:divBdr>
                              <w:divsChild>
                                <w:div w:id="1417745458">
                                  <w:marLeft w:val="0"/>
                                  <w:marRight w:val="0"/>
                                  <w:marTop w:val="0"/>
                                  <w:marBottom w:val="0"/>
                                  <w:divBdr>
                                    <w:top w:val="single" w:sz="2" w:space="0" w:color="D9D9E3"/>
                                    <w:left w:val="single" w:sz="2" w:space="0" w:color="D9D9E3"/>
                                    <w:bottom w:val="single" w:sz="2" w:space="0" w:color="D9D9E3"/>
                                    <w:right w:val="single" w:sz="2" w:space="0" w:color="D9D9E3"/>
                                  </w:divBdr>
                                  <w:divsChild>
                                    <w:div w:id="1682850115">
                                      <w:marLeft w:val="0"/>
                                      <w:marRight w:val="0"/>
                                      <w:marTop w:val="0"/>
                                      <w:marBottom w:val="0"/>
                                      <w:divBdr>
                                        <w:top w:val="single" w:sz="2" w:space="0" w:color="D9D9E3"/>
                                        <w:left w:val="single" w:sz="2" w:space="0" w:color="D9D9E3"/>
                                        <w:bottom w:val="single" w:sz="2" w:space="0" w:color="D9D9E3"/>
                                        <w:right w:val="single" w:sz="2" w:space="0" w:color="D9D9E3"/>
                                      </w:divBdr>
                                      <w:divsChild>
                                        <w:div w:id="1887376017">
                                          <w:marLeft w:val="0"/>
                                          <w:marRight w:val="0"/>
                                          <w:marTop w:val="0"/>
                                          <w:marBottom w:val="0"/>
                                          <w:divBdr>
                                            <w:top w:val="single" w:sz="2" w:space="0" w:color="D9D9E3"/>
                                            <w:left w:val="single" w:sz="2" w:space="0" w:color="D9D9E3"/>
                                            <w:bottom w:val="single" w:sz="2" w:space="0" w:color="D9D9E3"/>
                                            <w:right w:val="single" w:sz="2" w:space="0" w:color="D9D9E3"/>
                                          </w:divBdr>
                                          <w:divsChild>
                                            <w:div w:id="183518139">
                                              <w:marLeft w:val="0"/>
                                              <w:marRight w:val="0"/>
                                              <w:marTop w:val="0"/>
                                              <w:marBottom w:val="0"/>
                                              <w:divBdr>
                                                <w:top w:val="single" w:sz="2" w:space="0" w:color="D9D9E3"/>
                                                <w:left w:val="single" w:sz="2" w:space="0" w:color="D9D9E3"/>
                                                <w:bottom w:val="single" w:sz="2" w:space="0" w:color="D9D9E3"/>
                                                <w:right w:val="single" w:sz="2" w:space="0" w:color="D9D9E3"/>
                                              </w:divBdr>
                                              <w:divsChild>
                                                <w:div w:id="66659100">
                                                  <w:marLeft w:val="0"/>
                                                  <w:marRight w:val="0"/>
                                                  <w:marTop w:val="0"/>
                                                  <w:marBottom w:val="0"/>
                                                  <w:divBdr>
                                                    <w:top w:val="single" w:sz="2" w:space="0" w:color="D9D9E3"/>
                                                    <w:left w:val="single" w:sz="2" w:space="0" w:color="D9D9E3"/>
                                                    <w:bottom w:val="single" w:sz="2" w:space="0" w:color="D9D9E3"/>
                                                    <w:right w:val="single" w:sz="2" w:space="0" w:color="D9D9E3"/>
                                                  </w:divBdr>
                                                  <w:divsChild>
                                                    <w:div w:id="7481124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0673055">
          <w:marLeft w:val="0"/>
          <w:marRight w:val="0"/>
          <w:marTop w:val="0"/>
          <w:marBottom w:val="0"/>
          <w:divBdr>
            <w:top w:val="none" w:sz="0" w:space="0" w:color="auto"/>
            <w:left w:val="none" w:sz="0" w:space="0" w:color="auto"/>
            <w:bottom w:val="none" w:sz="0" w:space="0" w:color="auto"/>
            <w:right w:val="none" w:sz="0" w:space="0" w:color="auto"/>
          </w:divBdr>
        </w:div>
      </w:divsChild>
    </w:div>
    <w:div w:id="158735762">
      <w:bodyDiv w:val="1"/>
      <w:marLeft w:val="0"/>
      <w:marRight w:val="0"/>
      <w:marTop w:val="0"/>
      <w:marBottom w:val="0"/>
      <w:divBdr>
        <w:top w:val="none" w:sz="0" w:space="0" w:color="auto"/>
        <w:left w:val="none" w:sz="0" w:space="0" w:color="auto"/>
        <w:bottom w:val="none" w:sz="0" w:space="0" w:color="auto"/>
        <w:right w:val="none" w:sz="0" w:space="0" w:color="auto"/>
      </w:divBdr>
    </w:div>
    <w:div w:id="161941188">
      <w:bodyDiv w:val="1"/>
      <w:marLeft w:val="0"/>
      <w:marRight w:val="0"/>
      <w:marTop w:val="0"/>
      <w:marBottom w:val="0"/>
      <w:divBdr>
        <w:top w:val="none" w:sz="0" w:space="0" w:color="auto"/>
        <w:left w:val="none" w:sz="0" w:space="0" w:color="auto"/>
        <w:bottom w:val="none" w:sz="0" w:space="0" w:color="auto"/>
        <w:right w:val="none" w:sz="0" w:space="0" w:color="auto"/>
      </w:divBdr>
      <w:divsChild>
        <w:div w:id="1957176654">
          <w:marLeft w:val="0"/>
          <w:marRight w:val="0"/>
          <w:marTop w:val="0"/>
          <w:marBottom w:val="0"/>
          <w:divBdr>
            <w:top w:val="single" w:sz="2" w:space="0" w:color="D9D9E3"/>
            <w:left w:val="single" w:sz="2" w:space="0" w:color="D9D9E3"/>
            <w:bottom w:val="single" w:sz="2" w:space="0" w:color="D9D9E3"/>
            <w:right w:val="single" w:sz="2" w:space="0" w:color="D9D9E3"/>
          </w:divBdr>
          <w:divsChild>
            <w:div w:id="1929461971">
              <w:marLeft w:val="0"/>
              <w:marRight w:val="0"/>
              <w:marTop w:val="0"/>
              <w:marBottom w:val="0"/>
              <w:divBdr>
                <w:top w:val="single" w:sz="2" w:space="0" w:color="D9D9E3"/>
                <w:left w:val="single" w:sz="2" w:space="0" w:color="D9D9E3"/>
                <w:bottom w:val="single" w:sz="2" w:space="0" w:color="D9D9E3"/>
                <w:right w:val="single" w:sz="2" w:space="0" w:color="D9D9E3"/>
              </w:divBdr>
              <w:divsChild>
                <w:div w:id="309411020">
                  <w:marLeft w:val="0"/>
                  <w:marRight w:val="0"/>
                  <w:marTop w:val="0"/>
                  <w:marBottom w:val="0"/>
                  <w:divBdr>
                    <w:top w:val="single" w:sz="2" w:space="0" w:color="D9D9E3"/>
                    <w:left w:val="single" w:sz="2" w:space="0" w:color="D9D9E3"/>
                    <w:bottom w:val="single" w:sz="2" w:space="0" w:color="D9D9E3"/>
                    <w:right w:val="single" w:sz="2" w:space="0" w:color="D9D9E3"/>
                  </w:divBdr>
                  <w:divsChild>
                    <w:div w:id="667712831">
                      <w:marLeft w:val="0"/>
                      <w:marRight w:val="0"/>
                      <w:marTop w:val="0"/>
                      <w:marBottom w:val="0"/>
                      <w:divBdr>
                        <w:top w:val="single" w:sz="2" w:space="0" w:color="D9D9E3"/>
                        <w:left w:val="single" w:sz="2" w:space="0" w:color="D9D9E3"/>
                        <w:bottom w:val="single" w:sz="2" w:space="0" w:color="D9D9E3"/>
                        <w:right w:val="single" w:sz="2" w:space="0" w:color="D9D9E3"/>
                      </w:divBdr>
                      <w:divsChild>
                        <w:div w:id="963003725">
                          <w:marLeft w:val="0"/>
                          <w:marRight w:val="0"/>
                          <w:marTop w:val="0"/>
                          <w:marBottom w:val="0"/>
                          <w:divBdr>
                            <w:top w:val="single" w:sz="2" w:space="0" w:color="D9D9E3"/>
                            <w:left w:val="single" w:sz="2" w:space="0" w:color="D9D9E3"/>
                            <w:bottom w:val="single" w:sz="2" w:space="0" w:color="D9D9E3"/>
                            <w:right w:val="single" w:sz="2" w:space="0" w:color="D9D9E3"/>
                          </w:divBdr>
                          <w:divsChild>
                            <w:div w:id="1811633556">
                              <w:marLeft w:val="0"/>
                              <w:marRight w:val="0"/>
                              <w:marTop w:val="100"/>
                              <w:marBottom w:val="100"/>
                              <w:divBdr>
                                <w:top w:val="single" w:sz="2" w:space="0" w:color="D9D9E3"/>
                                <w:left w:val="single" w:sz="2" w:space="0" w:color="D9D9E3"/>
                                <w:bottom w:val="single" w:sz="2" w:space="0" w:color="D9D9E3"/>
                                <w:right w:val="single" w:sz="2" w:space="0" w:color="D9D9E3"/>
                              </w:divBdr>
                              <w:divsChild>
                                <w:div w:id="344598293">
                                  <w:marLeft w:val="0"/>
                                  <w:marRight w:val="0"/>
                                  <w:marTop w:val="0"/>
                                  <w:marBottom w:val="0"/>
                                  <w:divBdr>
                                    <w:top w:val="single" w:sz="2" w:space="0" w:color="D9D9E3"/>
                                    <w:left w:val="single" w:sz="2" w:space="0" w:color="D9D9E3"/>
                                    <w:bottom w:val="single" w:sz="2" w:space="0" w:color="D9D9E3"/>
                                    <w:right w:val="single" w:sz="2" w:space="0" w:color="D9D9E3"/>
                                  </w:divBdr>
                                  <w:divsChild>
                                    <w:div w:id="803233165">
                                      <w:marLeft w:val="0"/>
                                      <w:marRight w:val="0"/>
                                      <w:marTop w:val="0"/>
                                      <w:marBottom w:val="0"/>
                                      <w:divBdr>
                                        <w:top w:val="single" w:sz="2" w:space="0" w:color="D9D9E3"/>
                                        <w:left w:val="single" w:sz="2" w:space="0" w:color="D9D9E3"/>
                                        <w:bottom w:val="single" w:sz="2" w:space="0" w:color="D9D9E3"/>
                                        <w:right w:val="single" w:sz="2" w:space="0" w:color="D9D9E3"/>
                                      </w:divBdr>
                                      <w:divsChild>
                                        <w:div w:id="1279802170">
                                          <w:marLeft w:val="0"/>
                                          <w:marRight w:val="0"/>
                                          <w:marTop w:val="0"/>
                                          <w:marBottom w:val="0"/>
                                          <w:divBdr>
                                            <w:top w:val="single" w:sz="2" w:space="0" w:color="D9D9E3"/>
                                            <w:left w:val="single" w:sz="2" w:space="0" w:color="D9D9E3"/>
                                            <w:bottom w:val="single" w:sz="2" w:space="0" w:color="D9D9E3"/>
                                            <w:right w:val="single" w:sz="2" w:space="0" w:color="D9D9E3"/>
                                          </w:divBdr>
                                          <w:divsChild>
                                            <w:div w:id="288171129">
                                              <w:marLeft w:val="0"/>
                                              <w:marRight w:val="0"/>
                                              <w:marTop w:val="0"/>
                                              <w:marBottom w:val="0"/>
                                              <w:divBdr>
                                                <w:top w:val="single" w:sz="2" w:space="0" w:color="D9D9E3"/>
                                                <w:left w:val="single" w:sz="2" w:space="0" w:color="D9D9E3"/>
                                                <w:bottom w:val="single" w:sz="2" w:space="0" w:color="D9D9E3"/>
                                                <w:right w:val="single" w:sz="2" w:space="0" w:color="D9D9E3"/>
                                              </w:divBdr>
                                              <w:divsChild>
                                                <w:div w:id="958031489">
                                                  <w:marLeft w:val="0"/>
                                                  <w:marRight w:val="0"/>
                                                  <w:marTop w:val="0"/>
                                                  <w:marBottom w:val="0"/>
                                                  <w:divBdr>
                                                    <w:top w:val="single" w:sz="2" w:space="0" w:color="D9D9E3"/>
                                                    <w:left w:val="single" w:sz="2" w:space="0" w:color="D9D9E3"/>
                                                    <w:bottom w:val="single" w:sz="2" w:space="0" w:color="D9D9E3"/>
                                                    <w:right w:val="single" w:sz="2" w:space="0" w:color="D9D9E3"/>
                                                  </w:divBdr>
                                                  <w:divsChild>
                                                    <w:div w:id="142935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12101169">
          <w:marLeft w:val="0"/>
          <w:marRight w:val="0"/>
          <w:marTop w:val="0"/>
          <w:marBottom w:val="0"/>
          <w:divBdr>
            <w:top w:val="none" w:sz="0" w:space="0" w:color="auto"/>
            <w:left w:val="none" w:sz="0" w:space="0" w:color="auto"/>
            <w:bottom w:val="none" w:sz="0" w:space="0" w:color="auto"/>
            <w:right w:val="none" w:sz="0" w:space="0" w:color="auto"/>
          </w:divBdr>
        </w:div>
      </w:divsChild>
    </w:div>
    <w:div w:id="209994913">
      <w:bodyDiv w:val="1"/>
      <w:marLeft w:val="0"/>
      <w:marRight w:val="0"/>
      <w:marTop w:val="0"/>
      <w:marBottom w:val="0"/>
      <w:divBdr>
        <w:top w:val="none" w:sz="0" w:space="0" w:color="auto"/>
        <w:left w:val="none" w:sz="0" w:space="0" w:color="auto"/>
        <w:bottom w:val="none" w:sz="0" w:space="0" w:color="auto"/>
        <w:right w:val="none" w:sz="0" w:space="0" w:color="auto"/>
      </w:divBdr>
    </w:div>
    <w:div w:id="236326560">
      <w:bodyDiv w:val="1"/>
      <w:marLeft w:val="0"/>
      <w:marRight w:val="0"/>
      <w:marTop w:val="0"/>
      <w:marBottom w:val="0"/>
      <w:divBdr>
        <w:top w:val="none" w:sz="0" w:space="0" w:color="auto"/>
        <w:left w:val="none" w:sz="0" w:space="0" w:color="auto"/>
        <w:bottom w:val="none" w:sz="0" w:space="0" w:color="auto"/>
        <w:right w:val="none" w:sz="0" w:space="0" w:color="auto"/>
      </w:divBdr>
    </w:div>
    <w:div w:id="238446179">
      <w:bodyDiv w:val="1"/>
      <w:marLeft w:val="0"/>
      <w:marRight w:val="0"/>
      <w:marTop w:val="0"/>
      <w:marBottom w:val="0"/>
      <w:divBdr>
        <w:top w:val="none" w:sz="0" w:space="0" w:color="auto"/>
        <w:left w:val="none" w:sz="0" w:space="0" w:color="auto"/>
        <w:bottom w:val="none" w:sz="0" w:space="0" w:color="auto"/>
        <w:right w:val="none" w:sz="0" w:space="0" w:color="auto"/>
      </w:divBdr>
    </w:div>
    <w:div w:id="258099945">
      <w:bodyDiv w:val="1"/>
      <w:marLeft w:val="0"/>
      <w:marRight w:val="0"/>
      <w:marTop w:val="0"/>
      <w:marBottom w:val="0"/>
      <w:divBdr>
        <w:top w:val="none" w:sz="0" w:space="0" w:color="auto"/>
        <w:left w:val="none" w:sz="0" w:space="0" w:color="auto"/>
        <w:bottom w:val="none" w:sz="0" w:space="0" w:color="auto"/>
        <w:right w:val="none" w:sz="0" w:space="0" w:color="auto"/>
      </w:divBdr>
      <w:divsChild>
        <w:div w:id="2124615255">
          <w:marLeft w:val="0"/>
          <w:marRight w:val="0"/>
          <w:marTop w:val="0"/>
          <w:marBottom w:val="0"/>
          <w:divBdr>
            <w:top w:val="single" w:sz="2" w:space="0" w:color="D9D9E3"/>
            <w:left w:val="single" w:sz="2" w:space="0" w:color="D9D9E3"/>
            <w:bottom w:val="single" w:sz="2" w:space="0" w:color="D9D9E3"/>
            <w:right w:val="single" w:sz="2" w:space="0" w:color="D9D9E3"/>
          </w:divBdr>
          <w:divsChild>
            <w:div w:id="468402461">
              <w:marLeft w:val="0"/>
              <w:marRight w:val="0"/>
              <w:marTop w:val="0"/>
              <w:marBottom w:val="0"/>
              <w:divBdr>
                <w:top w:val="single" w:sz="2" w:space="0" w:color="D9D9E3"/>
                <w:left w:val="single" w:sz="2" w:space="0" w:color="D9D9E3"/>
                <w:bottom w:val="single" w:sz="2" w:space="0" w:color="D9D9E3"/>
                <w:right w:val="single" w:sz="2" w:space="0" w:color="D9D9E3"/>
              </w:divBdr>
              <w:divsChild>
                <w:div w:id="2142074362">
                  <w:marLeft w:val="0"/>
                  <w:marRight w:val="0"/>
                  <w:marTop w:val="0"/>
                  <w:marBottom w:val="0"/>
                  <w:divBdr>
                    <w:top w:val="single" w:sz="2" w:space="0" w:color="D9D9E3"/>
                    <w:left w:val="single" w:sz="2" w:space="0" w:color="D9D9E3"/>
                    <w:bottom w:val="single" w:sz="2" w:space="0" w:color="D9D9E3"/>
                    <w:right w:val="single" w:sz="2" w:space="0" w:color="D9D9E3"/>
                  </w:divBdr>
                  <w:divsChild>
                    <w:div w:id="1645230794">
                      <w:marLeft w:val="0"/>
                      <w:marRight w:val="0"/>
                      <w:marTop w:val="0"/>
                      <w:marBottom w:val="0"/>
                      <w:divBdr>
                        <w:top w:val="single" w:sz="2" w:space="0" w:color="D9D9E3"/>
                        <w:left w:val="single" w:sz="2" w:space="0" w:color="D9D9E3"/>
                        <w:bottom w:val="single" w:sz="2" w:space="0" w:color="D9D9E3"/>
                        <w:right w:val="single" w:sz="2" w:space="0" w:color="D9D9E3"/>
                      </w:divBdr>
                      <w:divsChild>
                        <w:div w:id="1015576417">
                          <w:marLeft w:val="0"/>
                          <w:marRight w:val="0"/>
                          <w:marTop w:val="0"/>
                          <w:marBottom w:val="0"/>
                          <w:divBdr>
                            <w:top w:val="single" w:sz="2" w:space="0" w:color="D9D9E3"/>
                            <w:left w:val="single" w:sz="2" w:space="0" w:color="D9D9E3"/>
                            <w:bottom w:val="single" w:sz="2" w:space="0" w:color="D9D9E3"/>
                            <w:right w:val="single" w:sz="2" w:space="0" w:color="D9D9E3"/>
                          </w:divBdr>
                          <w:divsChild>
                            <w:div w:id="665088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468738224">
                                  <w:marLeft w:val="0"/>
                                  <w:marRight w:val="0"/>
                                  <w:marTop w:val="0"/>
                                  <w:marBottom w:val="0"/>
                                  <w:divBdr>
                                    <w:top w:val="single" w:sz="2" w:space="0" w:color="D9D9E3"/>
                                    <w:left w:val="single" w:sz="2" w:space="0" w:color="D9D9E3"/>
                                    <w:bottom w:val="single" w:sz="2" w:space="0" w:color="D9D9E3"/>
                                    <w:right w:val="single" w:sz="2" w:space="0" w:color="D9D9E3"/>
                                  </w:divBdr>
                                  <w:divsChild>
                                    <w:div w:id="493495534">
                                      <w:marLeft w:val="0"/>
                                      <w:marRight w:val="0"/>
                                      <w:marTop w:val="0"/>
                                      <w:marBottom w:val="0"/>
                                      <w:divBdr>
                                        <w:top w:val="single" w:sz="2" w:space="0" w:color="D9D9E3"/>
                                        <w:left w:val="single" w:sz="2" w:space="0" w:color="D9D9E3"/>
                                        <w:bottom w:val="single" w:sz="2" w:space="0" w:color="D9D9E3"/>
                                        <w:right w:val="single" w:sz="2" w:space="0" w:color="D9D9E3"/>
                                      </w:divBdr>
                                      <w:divsChild>
                                        <w:div w:id="1440564256">
                                          <w:marLeft w:val="0"/>
                                          <w:marRight w:val="0"/>
                                          <w:marTop w:val="0"/>
                                          <w:marBottom w:val="0"/>
                                          <w:divBdr>
                                            <w:top w:val="single" w:sz="2" w:space="0" w:color="D9D9E3"/>
                                            <w:left w:val="single" w:sz="2" w:space="0" w:color="D9D9E3"/>
                                            <w:bottom w:val="single" w:sz="2" w:space="0" w:color="D9D9E3"/>
                                            <w:right w:val="single" w:sz="2" w:space="0" w:color="D9D9E3"/>
                                          </w:divBdr>
                                          <w:divsChild>
                                            <w:div w:id="350690985">
                                              <w:marLeft w:val="0"/>
                                              <w:marRight w:val="0"/>
                                              <w:marTop w:val="0"/>
                                              <w:marBottom w:val="0"/>
                                              <w:divBdr>
                                                <w:top w:val="single" w:sz="2" w:space="0" w:color="D9D9E3"/>
                                                <w:left w:val="single" w:sz="2" w:space="0" w:color="D9D9E3"/>
                                                <w:bottom w:val="single" w:sz="2" w:space="0" w:color="D9D9E3"/>
                                                <w:right w:val="single" w:sz="2" w:space="0" w:color="D9D9E3"/>
                                              </w:divBdr>
                                              <w:divsChild>
                                                <w:div w:id="533616930">
                                                  <w:marLeft w:val="0"/>
                                                  <w:marRight w:val="0"/>
                                                  <w:marTop w:val="0"/>
                                                  <w:marBottom w:val="0"/>
                                                  <w:divBdr>
                                                    <w:top w:val="single" w:sz="2" w:space="0" w:color="D9D9E3"/>
                                                    <w:left w:val="single" w:sz="2" w:space="0" w:color="D9D9E3"/>
                                                    <w:bottom w:val="single" w:sz="2" w:space="0" w:color="D9D9E3"/>
                                                    <w:right w:val="single" w:sz="2" w:space="0" w:color="D9D9E3"/>
                                                  </w:divBdr>
                                                  <w:divsChild>
                                                    <w:div w:id="1077705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7245371">
          <w:marLeft w:val="0"/>
          <w:marRight w:val="0"/>
          <w:marTop w:val="0"/>
          <w:marBottom w:val="0"/>
          <w:divBdr>
            <w:top w:val="none" w:sz="0" w:space="0" w:color="auto"/>
            <w:left w:val="none" w:sz="0" w:space="0" w:color="auto"/>
            <w:bottom w:val="none" w:sz="0" w:space="0" w:color="auto"/>
            <w:right w:val="none" w:sz="0" w:space="0" w:color="auto"/>
          </w:divBdr>
        </w:div>
      </w:divsChild>
    </w:div>
    <w:div w:id="277418969">
      <w:bodyDiv w:val="1"/>
      <w:marLeft w:val="0"/>
      <w:marRight w:val="0"/>
      <w:marTop w:val="0"/>
      <w:marBottom w:val="0"/>
      <w:divBdr>
        <w:top w:val="none" w:sz="0" w:space="0" w:color="auto"/>
        <w:left w:val="none" w:sz="0" w:space="0" w:color="auto"/>
        <w:bottom w:val="none" w:sz="0" w:space="0" w:color="auto"/>
        <w:right w:val="none" w:sz="0" w:space="0" w:color="auto"/>
      </w:divBdr>
    </w:div>
    <w:div w:id="299768629">
      <w:bodyDiv w:val="1"/>
      <w:marLeft w:val="0"/>
      <w:marRight w:val="0"/>
      <w:marTop w:val="0"/>
      <w:marBottom w:val="0"/>
      <w:divBdr>
        <w:top w:val="none" w:sz="0" w:space="0" w:color="auto"/>
        <w:left w:val="none" w:sz="0" w:space="0" w:color="auto"/>
        <w:bottom w:val="none" w:sz="0" w:space="0" w:color="auto"/>
        <w:right w:val="none" w:sz="0" w:space="0" w:color="auto"/>
      </w:divBdr>
    </w:div>
    <w:div w:id="322320009">
      <w:bodyDiv w:val="1"/>
      <w:marLeft w:val="0"/>
      <w:marRight w:val="0"/>
      <w:marTop w:val="0"/>
      <w:marBottom w:val="0"/>
      <w:divBdr>
        <w:top w:val="none" w:sz="0" w:space="0" w:color="auto"/>
        <w:left w:val="none" w:sz="0" w:space="0" w:color="auto"/>
        <w:bottom w:val="none" w:sz="0" w:space="0" w:color="auto"/>
        <w:right w:val="none" w:sz="0" w:space="0" w:color="auto"/>
      </w:divBdr>
    </w:div>
    <w:div w:id="359554887">
      <w:bodyDiv w:val="1"/>
      <w:marLeft w:val="0"/>
      <w:marRight w:val="0"/>
      <w:marTop w:val="0"/>
      <w:marBottom w:val="0"/>
      <w:divBdr>
        <w:top w:val="none" w:sz="0" w:space="0" w:color="auto"/>
        <w:left w:val="none" w:sz="0" w:space="0" w:color="auto"/>
        <w:bottom w:val="none" w:sz="0" w:space="0" w:color="auto"/>
        <w:right w:val="none" w:sz="0" w:space="0" w:color="auto"/>
      </w:divBdr>
    </w:div>
    <w:div w:id="363604173">
      <w:bodyDiv w:val="1"/>
      <w:marLeft w:val="0"/>
      <w:marRight w:val="0"/>
      <w:marTop w:val="0"/>
      <w:marBottom w:val="0"/>
      <w:divBdr>
        <w:top w:val="none" w:sz="0" w:space="0" w:color="auto"/>
        <w:left w:val="none" w:sz="0" w:space="0" w:color="auto"/>
        <w:bottom w:val="none" w:sz="0" w:space="0" w:color="auto"/>
        <w:right w:val="none" w:sz="0" w:space="0" w:color="auto"/>
      </w:divBdr>
    </w:div>
    <w:div w:id="463474354">
      <w:bodyDiv w:val="1"/>
      <w:marLeft w:val="0"/>
      <w:marRight w:val="0"/>
      <w:marTop w:val="0"/>
      <w:marBottom w:val="0"/>
      <w:divBdr>
        <w:top w:val="none" w:sz="0" w:space="0" w:color="auto"/>
        <w:left w:val="none" w:sz="0" w:space="0" w:color="auto"/>
        <w:bottom w:val="none" w:sz="0" w:space="0" w:color="auto"/>
        <w:right w:val="none" w:sz="0" w:space="0" w:color="auto"/>
      </w:divBdr>
    </w:div>
    <w:div w:id="488712372">
      <w:bodyDiv w:val="1"/>
      <w:marLeft w:val="0"/>
      <w:marRight w:val="0"/>
      <w:marTop w:val="0"/>
      <w:marBottom w:val="0"/>
      <w:divBdr>
        <w:top w:val="none" w:sz="0" w:space="0" w:color="auto"/>
        <w:left w:val="none" w:sz="0" w:space="0" w:color="auto"/>
        <w:bottom w:val="none" w:sz="0" w:space="0" w:color="auto"/>
        <w:right w:val="none" w:sz="0" w:space="0" w:color="auto"/>
      </w:divBdr>
    </w:div>
    <w:div w:id="511265528">
      <w:bodyDiv w:val="1"/>
      <w:marLeft w:val="0"/>
      <w:marRight w:val="0"/>
      <w:marTop w:val="0"/>
      <w:marBottom w:val="0"/>
      <w:divBdr>
        <w:top w:val="none" w:sz="0" w:space="0" w:color="auto"/>
        <w:left w:val="none" w:sz="0" w:space="0" w:color="auto"/>
        <w:bottom w:val="none" w:sz="0" w:space="0" w:color="auto"/>
        <w:right w:val="none" w:sz="0" w:space="0" w:color="auto"/>
      </w:divBdr>
    </w:div>
    <w:div w:id="527259261">
      <w:bodyDiv w:val="1"/>
      <w:marLeft w:val="0"/>
      <w:marRight w:val="0"/>
      <w:marTop w:val="0"/>
      <w:marBottom w:val="0"/>
      <w:divBdr>
        <w:top w:val="none" w:sz="0" w:space="0" w:color="auto"/>
        <w:left w:val="none" w:sz="0" w:space="0" w:color="auto"/>
        <w:bottom w:val="none" w:sz="0" w:space="0" w:color="auto"/>
        <w:right w:val="none" w:sz="0" w:space="0" w:color="auto"/>
      </w:divBdr>
    </w:div>
    <w:div w:id="557932480">
      <w:bodyDiv w:val="1"/>
      <w:marLeft w:val="0"/>
      <w:marRight w:val="0"/>
      <w:marTop w:val="0"/>
      <w:marBottom w:val="0"/>
      <w:divBdr>
        <w:top w:val="none" w:sz="0" w:space="0" w:color="auto"/>
        <w:left w:val="none" w:sz="0" w:space="0" w:color="auto"/>
        <w:bottom w:val="none" w:sz="0" w:space="0" w:color="auto"/>
        <w:right w:val="none" w:sz="0" w:space="0" w:color="auto"/>
      </w:divBdr>
    </w:div>
    <w:div w:id="565990049">
      <w:bodyDiv w:val="1"/>
      <w:marLeft w:val="0"/>
      <w:marRight w:val="0"/>
      <w:marTop w:val="0"/>
      <w:marBottom w:val="0"/>
      <w:divBdr>
        <w:top w:val="none" w:sz="0" w:space="0" w:color="auto"/>
        <w:left w:val="none" w:sz="0" w:space="0" w:color="auto"/>
        <w:bottom w:val="none" w:sz="0" w:space="0" w:color="auto"/>
        <w:right w:val="none" w:sz="0" w:space="0" w:color="auto"/>
      </w:divBdr>
      <w:divsChild>
        <w:div w:id="164365230">
          <w:marLeft w:val="0"/>
          <w:marRight w:val="0"/>
          <w:marTop w:val="0"/>
          <w:marBottom w:val="0"/>
          <w:divBdr>
            <w:top w:val="single" w:sz="2" w:space="0" w:color="auto"/>
            <w:left w:val="single" w:sz="2" w:space="0" w:color="auto"/>
            <w:bottom w:val="single" w:sz="6" w:space="0" w:color="auto"/>
            <w:right w:val="single" w:sz="2" w:space="0" w:color="auto"/>
          </w:divBdr>
          <w:divsChild>
            <w:div w:id="1777796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458648391">
                  <w:marLeft w:val="0"/>
                  <w:marRight w:val="0"/>
                  <w:marTop w:val="0"/>
                  <w:marBottom w:val="0"/>
                  <w:divBdr>
                    <w:top w:val="single" w:sz="2" w:space="0" w:color="D9D9E3"/>
                    <w:left w:val="single" w:sz="2" w:space="0" w:color="D9D9E3"/>
                    <w:bottom w:val="single" w:sz="2" w:space="0" w:color="D9D9E3"/>
                    <w:right w:val="single" w:sz="2" w:space="0" w:color="D9D9E3"/>
                  </w:divBdr>
                  <w:divsChild>
                    <w:div w:id="1498883010">
                      <w:marLeft w:val="0"/>
                      <w:marRight w:val="0"/>
                      <w:marTop w:val="0"/>
                      <w:marBottom w:val="0"/>
                      <w:divBdr>
                        <w:top w:val="single" w:sz="2" w:space="0" w:color="D9D9E3"/>
                        <w:left w:val="single" w:sz="2" w:space="0" w:color="D9D9E3"/>
                        <w:bottom w:val="single" w:sz="2" w:space="0" w:color="D9D9E3"/>
                        <w:right w:val="single" w:sz="2" w:space="0" w:color="D9D9E3"/>
                      </w:divBdr>
                      <w:divsChild>
                        <w:div w:id="364714452">
                          <w:marLeft w:val="0"/>
                          <w:marRight w:val="0"/>
                          <w:marTop w:val="0"/>
                          <w:marBottom w:val="0"/>
                          <w:divBdr>
                            <w:top w:val="single" w:sz="2" w:space="0" w:color="D9D9E3"/>
                            <w:left w:val="single" w:sz="2" w:space="0" w:color="D9D9E3"/>
                            <w:bottom w:val="single" w:sz="2" w:space="0" w:color="D9D9E3"/>
                            <w:right w:val="single" w:sz="2" w:space="0" w:color="D9D9E3"/>
                          </w:divBdr>
                          <w:divsChild>
                            <w:div w:id="184680802">
                              <w:marLeft w:val="0"/>
                              <w:marRight w:val="0"/>
                              <w:marTop w:val="0"/>
                              <w:marBottom w:val="0"/>
                              <w:divBdr>
                                <w:top w:val="single" w:sz="2" w:space="0" w:color="D9D9E3"/>
                                <w:left w:val="single" w:sz="2" w:space="0" w:color="D9D9E3"/>
                                <w:bottom w:val="single" w:sz="2" w:space="0" w:color="D9D9E3"/>
                                <w:right w:val="single" w:sz="2" w:space="0" w:color="D9D9E3"/>
                              </w:divBdr>
                              <w:divsChild>
                                <w:div w:id="186333542">
                                  <w:marLeft w:val="0"/>
                                  <w:marRight w:val="0"/>
                                  <w:marTop w:val="0"/>
                                  <w:marBottom w:val="0"/>
                                  <w:divBdr>
                                    <w:top w:val="single" w:sz="2" w:space="0" w:color="D9D9E3"/>
                                    <w:left w:val="single" w:sz="2" w:space="0" w:color="D9D9E3"/>
                                    <w:bottom w:val="single" w:sz="2" w:space="0" w:color="D9D9E3"/>
                                    <w:right w:val="single" w:sz="2" w:space="0" w:color="D9D9E3"/>
                                  </w:divBdr>
                                  <w:divsChild>
                                    <w:div w:id="1149446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66190540">
      <w:bodyDiv w:val="1"/>
      <w:marLeft w:val="0"/>
      <w:marRight w:val="0"/>
      <w:marTop w:val="0"/>
      <w:marBottom w:val="0"/>
      <w:divBdr>
        <w:top w:val="none" w:sz="0" w:space="0" w:color="auto"/>
        <w:left w:val="none" w:sz="0" w:space="0" w:color="auto"/>
        <w:bottom w:val="none" w:sz="0" w:space="0" w:color="auto"/>
        <w:right w:val="none" w:sz="0" w:space="0" w:color="auto"/>
      </w:divBdr>
    </w:div>
    <w:div w:id="574821967">
      <w:bodyDiv w:val="1"/>
      <w:marLeft w:val="0"/>
      <w:marRight w:val="0"/>
      <w:marTop w:val="0"/>
      <w:marBottom w:val="0"/>
      <w:divBdr>
        <w:top w:val="none" w:sz="0" w:space="0" w:color="auto"/>
        <w:left w:val="none" w:sz="0" w:space="0" w:color="auto"/>
        <w:bottom w:val="none" w:sz="0" w:space="0" w:color="auto"/>
        <w:right w:val="none" w:sz="0" w:space="0" w:color="auto"/>
      </w:divBdr>
    </w:div>
    <w:div w:id="588582925">
      <w:bodyDiv w:val="1"/>
      <w:marLeft w:val="0"/>
      <w:marRight w:val="0"/>
      <w:marTop w:val="0"/>
      <w:marBottom w:val="0"/>
      <w:divBdr>
        <w:top w:val="none" w:sz="0" w:space="0" w:color="auto"/>
        <w:left w:val="none" w:sz="0" w:space="0" w:color="auto"/>
        <w:bottom w:val="none" w:sz="0" w:space="0" w:color="auto"/>
        <w:right w:val="none" w:sz="0" w:space="0" w:color="auto"/>
      </w:divBdr>
    </w:div>
    <w:div w:id="602761970">
      <w:bodyDiv w:val="1"/>
      <w:marLeft w:val="0"/>
      <w:marRight w:val="0"/>
      <w:marTop w:val="0"/>
      <w:marBottom w:val="0"/>
      <w:divBdr>
        <w:top w:val="none" w:sz="0" w:space="0" w:color="auto"/>
        <w:left w:val="none" w:sz="0" w:space="0" w:color="auto"/>
        <w:bottom w:val="none" w:sz="0" w:space="0" w:color="auto"/>
        <w:right w:val="none" w:sz="0" w:space="0" w:color="auto"/>
      </w:divBdr>
    </w:div>
    <w:div w:id="608313008">
      <w:bodyDiv w:val="1"/>
      <w:marLeft w:val="0"/>
      <w:marRight w:val="0"/>
      <w:marTop w:val="0"/>
      <w:marBottom w:val="0"/>
      <w:divBdr>
        <w:top w:val="none" w:sz="0" w:space="0" w:color="auto"/>
        <w:left w:val="none" w:sz="0" w:space="0" w:color="auto"/>
        <w:bottom w:val="none" w:sz="0" w:space="0" w:color="auto"/>
        <w:right w:val="none" w:sz="0" w:space="0" w:color="auto"/>
      </w:divBdr>
    </w:div>
    <w:div w:id="626278773">
      <w:bodyDiv w:val="1"/>
      <w:marLeft w:val="0"/>
      <w:marRight w:val="0"/>
      <w:marTop w:val="0"/>
      <w:marBottom w:val="0"/>
      <w:divBdr>
        <w:top w:val="none" w:sz="0" w:space="0" w:color="auto"/>
        <w:left w:val="none" w:sz="0" w:space="0" w:color="auto"/>
        <w:bottom w:val="none" w:sz="0" w:space="0" w:color="auto"/>
        <w:right w:val="none" w:sz="0" w:space="0" w:color="auto"/>
      </w:divBdr>
    </w:div>
    <w:div w:id="656229918">
      <w:bodyDiv w:val="1"/>
      <w:marLeft w:val="0"/>
      <w:marRight w:val="0"/>
      <w:marTop w:val="0"/>
      <w:marBottom w:val="0"/>
      <w:divBdr>
        <w:top w:val="none" w:sz="0" w:space="0" w:color="auto"/>
        <w:left w:val="none" w:sz="0" w:space="0" w:color="auto"/>
        <w:bottom w:val="none" w:sz="0" w:space="0" w:color="auto"/>
        <w:right w:val="none" w:sz="0" w:space="0" w:color="auto"/>
      </w:divBdr>
      <w:divsChild>
        <w:div w:id="1955749159">
          <w:marLeft w:val="0"/>
          <w:marRight w:val="0"/>
          <w:marTop w:val="0"/>
          <w:marBottom w:val="0"/>
          <w:divBdr>
            <w:top w:val="none" w:sz="0" w:space="0" w:color="auto"/>
            <w:left w:val="none" w:sz="0" w:space="0" w:color="auto"/>
            <w:bottom w:val="none" w:sz="0" w:space="0" w:color="auto"/>
            <w:right w:val="none" w:sz="0" w:space="0" w:color="auto"/>
          </w:divBdr>
        </w:div>
        <w:div w:id="1340886043">
          <w:marLeft w:val="0"/>
          <w:marRight w:val="0"/>
          <w:marTop w:val="0"/>
          <w:marBottom w:val="0"/>
          <w:divBdr>
            <w:top w:val="none" w:sz="0" w:space="0" w:color="auto"/>
            <w:left w:val="none" w:sz="0" w:space="0" w:color="auto"/>
            <w:bottom w:val="none" w:sz="0" w:space="0" w:color="auto"/>
            <w:right w:val="none" w:sz="0" w:space="0" w:color="auto"/>
          </w:divBdr>
        </w:div>
        <w:div w:id="1275091753">
          <w:marLeft w:val="0"/>
          <w:marRight w:val="0"/>
          <w:marTop w:val="0"/>
          <w:marBottom w:val="0"/>
          <w:divBdr>
            <w:top w:val="none" w:sz="0" w:space="0" w:color="auto"/>
            <w:left w:val="none" w:sz="0" w:space="0" w:color="auto"/>
            <w:bottom w:val="none" w:sz="0" w:space="0" w:color="auto"/>
            <w:right w:val="none" w:sz="0" w:space="0" w:color="auto"/>
          </w:divBdr>
        </w:div>
        <w:div w:id="1266036982">
          <w:marLeft w:val="0"/>
          <w:marRight w:val="0"/>
          <w:marTop w:val="0"/>
          <w:marBottom w:val="0"/>
          <w:divBdr>
            <w:top w:val="none" w:sz="0" w:space="0" w:color="auto"/>
            <w:left w:val="none" w:sz="0" w:space="0" w:color="auto"/>
            <w:bottom w:val="none" w:sz="0" w:space="0" w:color="auto"/>
            <w:right w:val="none" w:sz="0" w:space="0" w:color="auto"/>
          </w:divBdr>
        </w:div>
        <w:div w:id="1686832658">
          <w:marLeft w:val="0"/>
          <w:marRight w:val="0"/>
          <w:marTop w:val="0"/>
          <w:marBottom w:val="0"/>
          <w:divBdr>
            <w:top w:val="none" w:sz="0" w:space="0" w:color="auto"/>
            <w:left w:val="none" w:sz="0" w:space="0" w:color="auto"/>
            <w:bottom w:val="none" w:sz="0" w:space="0" w:color="auto"/>
            <w:right w:val="none" w:sz="0" w:space="0" w:color="auto"/>
          </w:divBdr>
        </w:div>
        <w:div w:id="1466778089">
          <w:marLeft w:val="0"/>
          <w:marRight w:val="0"/>
          <w:marTop w:val="0"/>
          <w:marBottom w:val="0"/>
          <w:divBdr>
            <w:top w:val="none" w:sz="0" w:space="0" w:color="auto"/>
            <w:left w:val="none" w:sz="0" w:space="0" w:color="auto"/>
            <w:bottom w:val="none" w:sz="0" w:space="0" w:color="auto"/>
            <w:right w:val="none" w:sz="0" w:space="0" w:color="auto"/>
          </w:divBdr>
        </w:div>
        <w:div w:id="862786021">
          <w:marLeft w:val="0"/>
          <w:marRight w:val="0"/>
          <w:marTop w:val="0"/>
          <w:marBottom w:val="0"/>
          <w:divBdr>
            <w:top w:val="none" w:sz="0" w:space="0" w:color="auto"/>
            <w:left w:val="none" w:sz="0" w:space="0" w:color="auto"/>
            <w:bottom w:val="none" w:sz="0" w:space="0" w:color="auto"/>
            <w:right w:val="none" w:sz="0" w:space="0" w:color="auto"/>
          </w:divBdr>
        </w:div>
        <w:div w:id="258831759">
          <w:marLeft w:val="0"/>
          <w:marRight w:val="0"/>
          <w:marTop w:val="0"/>
          <w:marBottom w:val="0"/>
          <w:divBdr>
            <w:top w:val="none" w:sz="0" w:space="0" w:color="auto"/>
            <w:left w:val="none" w:sz="0" w:space="0" w:color="auto"/>
            <w:bottom w:val="none" w:sz="0" w:space="0" w:color="auto"/>
            <w:right w:val="none" w:sz="0" w:space="0" w:color="auto"/>
          </w:divBdr>
        </w:div>
        <w:div w:id="639652543">
          <w:marLeft w:val="0"/>
          <w:marRight w:val="0"/>
          <w:marTop w:val="0"/>
          <w:marBottom w:val="0"/>
          <w:divBdr>
            <w:top w:val="none" w:sz="0" w:space="0" w:color="auto"/>
            <w:left w:val="none" w:sz="0" w:space="0" w:color="auto"/>
            <w:bottom w:val="none" w:sz="0" w:space="0" w:color="auto"/>
            <w:right w:val="none" w:sz="0" w:space="0" w:color="auto"/>
          </w:divBdr>
        </w:div>
        <w:div w:id="295768346">
          <w:marLeft w:val="0"/>
          <w:marRight w:val="0"/>
          <w:marTop w:val="0"/>
          <w:marBottom w:val="0"/>
          <w:divBdr>
            <w:top w:val="none" w:sz="0" w:space="0" w:color="auto"/>
            <w:left w:val="none" w:sz="0" w:space="0" w:color="auto"/>
            <w:bottom w:val="none" w:sz="0" w:space="0" w:color="auto"/>
            <w:right w:val="none" w:sz="0" w:space="0" w:color="auto"/>
          </w:divBdr>
        </w:div>
        <w:div w:id="426578025">
          <w:marLeft w:val="0"/>
          <w:marRight w:val="0"/>
          <w:marTop w:val="0"/>
          <w:marBottom w:val="0"/>
          <w:divBdr>
            <w:top w:val="none" w:sz="0" w:space="0" w:color="auto"/>
            <w:left w:val="none" w:sz="0" w:space="0" w:color="auto"/>
            <w:bottom w:val="none" w:sz="0" w:space="0" w:color="auto"/>
            <w:right w:val="none" w:sz="0" w:space="0" w:color="auto"/>
          </w:divBdr>
        </w:div>
        <w:div w:id="282810729">
          <w:marLeft w:val="0"/>
          <w:marRight w:val="0"/>
          <w:marTop w:val="0"/>
          <w:marBottom w:val="0"/>
          <w:divBdr>
            <w:top w:val="none" w:sz="0" w:space="0" w:color="auto"/>
            <w:left w:val="none" w:sz="0" w:space="0" w:color="auto"/>
            <w:bottom w:val="none" w:sz="0" w:space="0" w:color="auto"/>
            <w:right w:val="none" w:sz="0" w:space="0" w:color="auto"/>
          </w:divBdr>
        </w:div>
        <w:div w:id="843975533">
          <w:marLeft w:val="0"/>
          <w:marRight w:val="0"/>
          <w:marTop w:val="0"/>
          <w:marBottom w:val="0"/>
          <w:divBdr>
            <w:top w:val="none" w:sz="0" w:space="0" w:color="auto"/>
            <w:left w:val="none" w:sz="0" w:space="0" w:color="auto"/>
            <w:bottom w:val="none" w:sz="0" w:space="0" w:color="auto"/>
            <w:right w:val="none" w:sz="0" w:space="0" w:color="auto"/>
          </w:divBdr>
        </w:div>
        <w:div w:id="1737706790">
          <w:marLeft w:val="0"/>
          <w:marRight w:val="0"/>
          <w:marTop w:val="0"/>
          <w:marBottom w:val="0"/>
          <w:divBdr>
            <w:top w:val="none" w:sz="0" w:space="0" w:color="auto"/>
            <w:left w:val="none" w:sz="0" w:space="0" w:color="auto"/>
            <w:bottom w:val="none" w:sz="0" w:space="0" w:color="auto"/>
            <w:right w:val="none" w:sz="0" w:space="0" w:color="auto"/>
          </w:divBdr>
        </w:div>
        <w:div w:id="1013924164">
          <w:marLeft w:val="0"/>
          <w:marRight w:val="0"/>
          <w:marTop w:val="0"/>
          <w:marBottom w:val="0"/>
          <w:divBdr>
            <w:top w:val="none" w:sz="0" w:space="0" w:color="auto"/>
            <w:left w:val="none" w:sz="0" w:space="0" w:color="auto"/>
            <w:bottom w:val="none" w:sz="0" w:space="0" w:color="auto"/>
            <w:right w:val="none" w:sz="0" w:space="0" w:color="auto"/>
          </w:divBdr>
        </w:div>
        <w:div w:id="1965891078">
          <w:marLeft w:val="0"/>
          <w:marRight w:val="0"/>
          <w:marTop w:val="0"/>
          <w:marBottom w:val="0"/>
          <w:divBdr>
            <w:top w:val="none" w:sz="0" w:space="0" w:color="auto"/>
            <w:left w:val="none" w:sz="0" w:space="0" w:color="auto"/>
            <w:bottom w:val="none" w:sz="0" w:space="0" w:color="auto"/>
            <w:right w:val="none" w:sz="0" w:space="0" w:color="auto"/>
          </w:divBdr>
        </w:div>
        <w:div w:id="1590431504">
          <w:marLeft w:val="0"/>
          <w:marRight w:val="0"/>
          <w:marTop w:val="0"/>
          <w:marBottom w:val="0"/>
          <w:divBdr>
            <w:top w:val="none" w:sz="0" w:space="0" w:color="auto"/>
            <w:left w:val="none" w:sz="0" w:space="0" w:color="auto"/>
            <w:bottom w:val="none" w:sz="0" w:space="0" w:color="auto"/>
            <w:right w:val="none" w:sz="0" w:space="0" w:color="auto"/>
          </w:divBdr>
        </w:div>
        <w:div w:id="1841961708">
          <w:marLeft w:val="0"/>
          <w:marRight w:val="0"/>
          <w:marTop w:val="0"/>
          <w:marBottom w:val="0"/>
          <w:divBdr>
            <w:top w:val="none" w:sz="0" w:space="0" w:color="auto"/>
            <w:left w:val="none" w:sz="0" w:space="0" w:color="auto"/>
            <w:bottom w:val="none" w:sz="0" w:space="0" w:color="auto"/>
            <w:right w:val="none" w:sz="0" w:space="0" w:color="auto"/>
          </w:divBdr>
        </w:div>
        <w:div w:id="1327511394">
          <w:marLeft w:val="0"/>
          <w:marRight w:val="0"/>
          <w:marTop w:val="0"/>
          <w:marBottom w:val="0"/>
          <w:divBdr>
            <w:top w:val="none" w:sz="0" w:space="0" w:color="auto"/>
            <w:left w:val="none" w:sz="0" w:space="0" w:color="auto"/>
            <w:bottom w:val="none" w:sz="0" w:space="0" w:color="auto"/>
            <w:right w:val="none" w:sz="0" w:space="0" w:color="auto"/>
          </w:divBdr>
        </w:div>
        <w:div w:id="1200165529">
          <w:marLeft w:val="0"/>
          <w:marRight w:val="0"/>
          <w:marTop w:val="0"/>
          <w:marBottom w:val="0"/>
          <w:divBdr>
            <w:top w:val="none" w:sz="0" w:space="0" w:color="auto"/>
            <w:left w:val="none" w:sz="0" w:space="0" w:color="auto"/>
            <w:bottom w:val="none" w:sz="0" w:space="0" w:color="auto"/>
            <w:right w:val="none" w:sz="0" w:space="0" w:color="auto"/>
          </w:divBdr>
        </w:div>
        <w:div w:id="170066056">
          <w:marLeft w:val="0"/>
          <w:marRight w:val="0"/>
          <w:marTop w:val="0"/>
          <w:marBottom w:val="0"/>
          <w:divBdr>
            <w:top w:val="none" w:sz="0" w:space="0" w:color="auto"/>
            <w:left w:val="none" w:sz="0" w:space="0" w:color="auto"/>
            <w:bottom w:val="none" w:sz="0" w:space="0" w:color="auto"/>
            <w:right w:val="none" w:sz="0" w:space="0" w:color="auto"/>
          </w:divBdr>
        </w:div>
        <w:div w:id="2048287845">
          <w:marLeft w:val="0"/>
          <w:marRight w:val="0"/>
          <w:marTop w:val="0"/>
          <w:marBottom w:val="0"/>
          <w:divBdr>
            <w:top w:val="none" w:sz="0" w:space="0" w:color="auto"/>
            <w:left w:val="none" w:sz="0" w:space="0" w:color="auto"/>
            <w:bottom w:val="none" w:sz="0" w:space="0" w:color="auto"/>
            <w:right w:val="none" w:sz="0" w:space="0" w:color="auto"/>
          </w:divBdr>
        </w:div>
        <w:div w:id="678384981">
          <w:marLeft w:val="0"/>
          <w:marRight w:val="0"/>
          <w:marTop w:val="0"/>
          <w:marBottom w:val="0"/>
          <w:divBdr>
            <w:top w:val="none" w:sz="0" w:space="0" w:color="auto"/>
            <w:left w:val="none" w:sz="0" w:space="0" w:color="auto"/>
            <w:bottom w:val="none" w:sz="0" w:space="0" w:color="auto"/>
            <w:right w:val="none" w:sz="0" w:space="0" w:color="auto"/>
          </w:divBdr>
        </w:div>
        <w:div w:id="1172717306">
          <w:marLeft w:val="0"/>
          <w:marRight w:val="0"/>
          <w:marTop w:val="0"/>
          <w:marBottom w:val="0"/>
          <w:divBdr>
            <w:top w:val="none" w:sz="0" w:space="0" w:color="auto"/>
            <w:left w:val="none" w:sz="0" w:space="0" w:color="auto"/>
            <w:bottom w:val="none" w:sz="0" w:space="0" w:color="auto"/>
            <w:right w:val="none" w:sz="0" w:space="0" w:color="auto"/>
          </w:divBdr>
        </w:div>
        <w:div w:id="128282638">
          <w:marLeft w:val="0"/>
          <w:marRight w:val="0"/>
          <w:marTop w:val="0"/>
          <w:marBottom w:val="0"/>
          <w:divBdr>
            <w:top w:val="none" w:sz="0" w:space="0" w:color="auto"/>
            <w:left w:val="none" w:sz="0" w:space="0" w:color="auto"/>
            <w:bottom w:val="none" w:sz="0" w:space="0" w:color="auto"/>
            <w:right w:val="none" w:sz="0" w:space="0" w:color="auto"/>
          </w:divBdr>
        </w:div>
        <w:div w:id="1631550404">
          <w:marLeft w:val="0"/>
          <w:marRight w:val="0"/>
          <w:marTop w:val="0"/>
          <w:marBottom w:val="0"/>
          <w:divBdr>
            <w:top w:val="none" w:sz="0" w:space="0" w:color="auto"/>
            <w:left w:val="none" w:sz="0" w:space="0" w:color="auto"/>
            <w:bottom w:val="none" w:sz="0" w:space="0" w:color="auto"/>
            <w:right w:val="none" w:sz="0" w:space="0" w:color="auto"/>
          </w:divBdr>
        </w:div>
        <w:div w:id="1054282326">
          <w:marLeft w:val="0"/>
          <w:marRight w:val="0"/>
          <w:marTop w:val="0"/>
          <w:marBottom w:val="0"/>
          <w:divBdr>
            <w:top w:val="none" w:sz="0" w:space="0" w:color="auto"/>
            <w:left w:val="none" w:sz="0" w:space="0" w:color="auto"/>
            <w:bottom w:val="none" w:sz="0" w:space="0" w:color="auto"/>
            <w:right w:val="none" w:sz="0" w:space="0" w:color="auto"/>
          </w:divBdr>
        </w:div>
        <w:div w:id="1846245190">
          <w:marLeft w:val="0"/>
          <w:marRight w:val="0"/>
          <w:marTop w:val="0"/>
          <w:marBottom w:val="0"/>
          <w:divBdr>
            <w:top w:val="none" w:sz="0" w:space="0" w:color="auto"/>
            <w:left w:val="none" w:sz="0" w:space="0" w:color="auto"/>
            <w:bottom w:val="none" w:sz="0" w:space="0" w:color="auto"/>
            <w:right w:val="none" w:sz="0" w:space="0" w:color="auto"/>
          </w:divBdr>
        </w:div>
        <w:div w:id="1424186489">
          <w:marLeft w:val="0"/>
          <w:marRight w:val="0"/>
          <w:marTop w:val="0"/>
          <w:marBottom w:val="0"/>
          <w:divBdr>
            <w:top w:val="none" w:sz="0" w:space="0" w:color="auto"/>
            <w:left w:val="none" w:sz="0" w:space="0" w:color="auto"/>
            <w:bottom w:val="none" w:sz="0" w:space="0" w:color="auto"/>
            <w:right w:val="none" w:sz="0" w:space="0" w:color="auto"/>
          </w:divBdr>
        </w:div>
        <w:div w:id="650866841">
          <w:marLeft w:val="0"/>
          <w:marRight w:val="0"/>
          <w:marTop w:val="0"/>
          <w:marBottom w:val="0"/>
          <w:divBdr>
            <w:top w:val="none" w:sz="0" w:space="0" w:color="auto"/>
            <w:left w:val="none" w:sz="0" w:space="0" w:color="auto"/>
            <w:bottom w:val="none" w:sz="0" w:space="0" w:color="auto"/>
            <w:right w:val="none" w:sz="0" w:space="0" w:color="auto"/>
          </w:divBdr>
        </w:div>
        <w:div w:id="1192308190">
          <w:marLeft w:val="0"/>
          <w:marRight w:val="0"/>
          <w:marTop w:val="0"/>
          <w:marBottom w:val="0"/>
          <w:divBdr>
            <w:top w:val="none" w:sz="0" w:space="0" w:color="auto"/>
            <w:left w:val="none" w:sz="0" w:space="0" w:color="auto"/>
            <w:bottom w:val="none" w:sz="0" w:space="0" w:color="auto"/>
            <w:right w:val="none" w:sz="0" w:space="0" w:color="auto"/>
          </w:divBdr>
        </w:div>
        <w:div w:id="631060605">
          <w:marLeft w:val="0"/>
          <w:marRight w:val="0"/>
          <w:marTop w:val="0"/>
          <w:marBottom w:val="0"/>
          <w:divBdr>
            <w:top w:val="none" w:sz="0" w:space="0" w:color="auto"/>
            <w:left w:val="none" w:sz="0" w:space="0" w:color="auto"/>
            <w:bottom w:val="none" w:sz="0" w:space="0" w:color="auto"/>
            <w:right w:val="none" w:sz="0" w:space="0" w:color="auto"/>
          </w:divBdr>
        </w:div>
        <w:div w:id="630356687">
          <w:marLeft w:val="0"/>
          <w:marRight w:val="0"/>
          <w:marTop w:val="0"/>
          <w:marBottom w:val="0"/>
          <w:divBdr>
            <w:top w:val="none" w:sz="0" w:space="0" w:color="auto"/>
            <w:left w:val="none" w:sz="0" w:space="0" w:color="auto"/>
            <w:bottom w:val="none" w:sz="0" w:space="0" w:color="auto"/>
            <w:right w:val="none" w:sz="0" w:space="0" w:color="auto"/>
          </w:divBdr>
        </w:div>
        <w:div w:id="242951522">
          <w:marLeft w:val="0"/>
          <w:marRight w:val="0"/>
          <w:marTop w:val="0"/>
          <w:marBottom w:val="0"/>
          <w:divBdr>
            <w:top w:val="none" w:sz="0" w:space="0" w:color="auto"/>
            <w:left w:val="none" w:sz="0" w:space="0" w:color="auto"/>
            <w:bottom w:val="none" w:sz="0" w:space="0" w:color="auto"/>
            <w:right w:val="none" w:sz="0" w:space="0" w:color="auto"/>
          </w:divBdr>
        </w:div>
        <w:div w:id="818116167">
          <w:marLeft w:val="0"/>
          <w:marRight w:val="0"/>
          <w:marTop w:val="0"/>
          <w:marBottom w:val="0"/>
          <w:divBdr>
            <w:top w:val="none" w:sz="0" w:space="0" w:color="auto"/>
            <w:left w:val="none" w:sz="0" w:space="0" w:color="auto"/>
            <w:bottom w:val="none" w:sz="0" w:space="0" w:color="auto"/>
            <w:right w:val="none" w:sz="0" w:space="0" w:color="auto"/>
          </w:divBdr>
        </w:div>
        <w:div w:id="513420980">
          <w:marLeft w:val="0"/>
          <w:marRight w:val="0"/>
          <w:marTop w:val="0"/>
          <w:marBottom w:val="0"/>
          <w:divBdr>
            <w:top w:val="none" w:sz="0" w:space="0" w:color="auto"/>
            <w:left w:val="none" w:sz="0" w:space="0" w:color="auto"/>
            <w:bottom w:val="none" w:sz="0" w:space="0" w:color="auto"/>
            <w:right w:val="none" w:sz="0" w:space="0" w:color="auto"/>
          </w:divBdr>
        </w:div>
        <w:div w:id="1334722591">
          <w:marLeft w:val="0"/>
          <w:marRight w:val="0"/>
          <w:marTop w:val="0"/>
          <w:marBottom w:val="0"/>
          <w:divBdr>
            <w:top w:val="none" w:sz="0" w:space="0" w:color="auto"/>
            <w:left w:val="none" w:sz="0" w:space="0" w:color="auto"/>
            <w:bottom w:val="none" w:sz="0" w:space="0" w:color="auto"/>
            <w:right w:val="none" w:sz="0" w:space="0" w:color="auto"/>
          </w:divBdr>
        </w:div>
        <w:div w:id="326061493">
          <w:marLeft w:val="0"/>
          <w:marRight w:val="0"/>
          <w:marTop w:val="0"/>
          <w:marBottom w:val="0"/>
          <w:divBdr>
            <w:top w:val="none" w:sz="0" w:space="0" w:color="auto"/>
            <w:left w:val="none" w:sz="0" w:space="0" w:color="auto"/>
            <w:bottom w:val="none" w:sz="0" w:space="0" w:color="auto"/>
            <w:right w:val="none" w:sz="0" w:space="0" w:color="auto"/>
          </w:divBdr>
        </w:div>
        <w:div w:id="792676264">
          <w:marLeft w:val="0"/>
          <w:marRight w:val="0"/>
          <w:marTop w:val="0"/>
          <w:marBottom w:val="0"/>
          <w:divBdr>
            <w:top w:val="none" w:sz="0" w:space="0" w:color="auto"/>
            <w:left w:val="none" w:sz="0" w:space="0" w:color="auto"/>
            <w:bottom w:val="none" w:sz="0" w:space="0" w:color="auto"/>
            <w:right w:val="none" w:sz="0" w:space="0" w:color="auto"/>
          </w:divBdr>
        </w:div>
        <w:div w:id="90049038">
          <w:marLeft w:val="0"/>
          <w:marRight w:val="0"/>
          <w:marTop w:val="0"/>
          <w:marBottom w:val="0"/>
          <w:divBdr>
            <w:top w:val="none" w:sz="0" w:space="0" w:color="auto"/>
            <w:left w:val="none" w:sz="0" w:space="0" w:color="auto"/>
            <w:bottom w:val="none" w:sz="0" w:space="0" w:color="auto"/>
            <w:right w:val="none" w:sz="0" w:space="0" w:color="auto"/>
          </w:divBdr>
        </w:div>
        <w:div w:id="1190292584">
          <w:marLeft w:val="0"/>
          <w:marRight w:val="0"/>
          <w:marTop w:val="0"/>
          <w:marBottom w:val="0"/>
          <w:divBdr>
            <w:top w:val="none" w:sz="0" w:space="0" w:color="auto"/>
            <w:left w:val="none" w:sz="0" w:space="0" w:color="auto"/>
            <w:bottom w:val="none" w:sz="0" w:space="0" w:color="auto"/>
            <w:right w:val="none" w:sz="0" w:space="0" w:color="auto"/>
          </w:divBdr>
        </w:div>
        <w:div w:id="141191384">
          <w:marLeft w:val="0"/>
          <w:marRight w:val="0"/>
          <w:marTop w:val="0"/>
          <w:marBottom w:val="0"/>
          <w:divBdr>
            <w:top w:val="none" w:sz="0" w:space="0" w:color="auto"/>
            <w:left w:val="none" w:sz="0" w:space="0" w:color="auto"/>
            <w:bottom w:val="none" w:sz="0" w:space="0" w:color="auto"/>
            <w:right w:val="none" w:sz="0" w:space="0" w:color="auto"/>
          </w:divBdr>
        </w:div>
        <w:div w:id="1155295620">
          <w:marLeft w:val="0"/>
          <w:marRight w:val="0"/>
          <w:marTop w:val="0"/>
          <w:marBottom w:val="0"/>
          <w:divBdr>
            <w:top w:val="none" w:sz="0" w:space="0" w:color="auto"/>
            <w:left w:val="none" w:sz="0" w:space="0" w:color="auto"/>
            <w:bottom w:val="none" w:sz="0" w:space="0" w:color="auto"/>
            <w:right w:val="none" w:sz="0" w:space="0" w:color="auto"/>
          </w:divBdr>
        </w:div>
        <w:div w:id="107088453">
          <w:marLeft w:val="0"/>
          <w:marRight w:val="0"/>
          <w:marTop w:val="0"/>
          <w:marBottom w:val="0"/>
          <w:divBdr>
            <w:top w:val="none" w:sz="0" w:space="0" w:color="auto"/>
            <w:left w:val="none" w:sz="0" w:space="0" w:color="auto"/>
            <w:bottom w:val="none" w:sz="0" w:space="0" w:color="auto"/>
            <w:right w:val="none" w:sz="0" w:space="0" w:color="auto"/>
          </w:divBdr>
        </w:div>
        <w:div w:id="4987912">
          <w:marLeft w:val="0"/>
          <w:marRight w:val="0"/>
          <w:marTop w:val="0"/>
          <w:marBottom w:val="0"/>
          <w:divBdr>
            <w:top w:val="none" w:sz="0" w:space="0" w:color="auto"/>
            <w:left w:val="none" w:sz="0" w:space="0" w:color="auto"/>
            <w:bottom w:val="none" w:sz="0" w:space="0" w:color="auto"/>
            <w:right w:val="none" w:sz="0" w:space="0" w:color="auto"/>
          </w:divBdr>
        </w:div>
        <w:div w:id="2121105316">
          <w:marLeft w:val="0"/>
          <w:marRight w:val="0"/>
          <w:marTop w:val="0"/>
          <w:marBottom w:val="0"/>
          <w:divBdr>
            <w:top w:val="none" w:sz="0" w:space="0" w:color="auto"/>
            <w:left w:val="none" w:sz="0" w:space="0" w:color="auto"/>
            <w:bottom w:val="none" w:sz="0" w:space="0" w:color="auto"/>
            <w:right w:val="none" w:sz="0" w:space="0" w:color="auto"/>
          </w:divBdr>
        </w:div>
        <w:div w:id="1833717279">
          <w:marLeft w:val="0"/>
          <w:marRight w:val="0"/>
          <w:marTop w:val="0"/>
          <w:marBottom w:val="0"/>
          <w:divBdr>
            <w:top w:val="none" w:sz="0" w:space="0" w:color="auto"/>
            <w:left w:val="none" w:sz="0" w:space="0" w:color="auto"/>
            <w:bottom w:val="none" w:sz="0" w:space="0" w:color="auto"/>
            <w:right w:val="none" w:sz="0" w:space="0" w:color="auto"/>
          </w:divBdr>
        </w:div>
      </w:divsChild>
    </w:div>
    <w:div w:id="705838881">
      <w:bodyDiv w:val="1"/>
      <w:marLeft w:val="0"/>
      <w:marRight w:val="0"/>
      <w:marTop w:val="0"/>
      <w:marBottom w:val="0"/>
      <w:divBdr>
        <w:top w:val="none" w:sz="0" w:space="0" w:color="auto"/>
        <w:left w:val="none" w:sz="0" w:space="0" w:color="auto"/>
        <w:bottom w:val="none" w:sz="0" w:space="0" w:color="auto"/>
        <w:right w:val="none" w:sz="0" w:space="0" w:color="auto"/>
      </w:divBdr>
    </w:div>
    <w:div w:id="710307571">
      <w:bodyDiv w:val="1"/>
      <w:marLeft w:val="0"/>
      <w:marRight w:val="0"/>
      <w:marTop w:val="0"/>
      <w:marBottom w:val="0"/>
      <w:divBdr>
        <w:top w:val="none" w:sz="0" w:space="0" w:color="auto"/>
        <w:left w:val="none" w:sz="0" w:space="0" w:color="auto"/>
        <w:bottom w:val="none" w:sz="0" w:space="0" w:color="auto"/>
        <w:right w:val="none" w:sz="0" w:space="0" w:color="auto"/>
      </w:divBdr>
    </w:div>
    <w:div w:id="743138853">
      <w:bodyDiv w:val="1"/>
      <w:marLeft w:val="0"/>
      <w:marRight w:val="0"/>
      <w:marTop w:val="0"/>
      <w:marBottom w:val="0"/>
      <w:divBdr>
        <w:top w:val="none" w:sz="0" w:space="0" w:color="auto"/>
        <w:left w:val="none" w:sz="0" w:space="0" w:color="auto"/>
        <w:bottom w:val="none" w:sz="0" w:space="0" w:color="auto"/>
        <w:right w:val="none" w:sz="0" w:space="0" w:color="auto"/>
      </w:divBdr>
    </w:div>
    <w:div w:id="776143985">
      <w:bodyDiv w:val="1"/>
      <w:marLeft w:val="0"/>
      <w:marRight w:val="0"/>
      <w:marTop w:val="0"/>
      <w:marBottom w:val="0"/>
      <w:divBdr>
        <w:top w:val="none" w:sz="0" w:space="0" w:color="auto"/>
        <w:left w:val="none" w:sz="0" w:space="0" w:color="auto"/>
        <w:bottom w:val="none" w:sz="0" w:space="0" w:color="auto"/>
        <w:right w:val="none" w:sz="0" w:space="0" w:color="auto"/>
      </w:divBdr>
    </w:div>
    <w:div w:id="783187126">
      <w:bodyDiv w:val="1"/>
      <w:marLeft w:val="0"/>
      <w:marRight w:val="0"/>
      <w:marTop w:val="0"/>
      <w:marBottom w:val="0"/>
      <w:divBdr>
        <w:top w:val="none" w:sz="0" w:space="0" w:color="auto"/>
        <w:left w:val="none" w:sz="0" w:space="0" w:color="auto"/>
        <w:bottom w:val="none" w:sz="0" w:space="0" w:color="auto"/>
        <w:right w:val="none" w:sz="0" w:space="0" w:color="auto"/>
      </w:divBdr>
    </w:div>
    <w:div w:id="786973086">
      <w:bodyDiv w:val="1"/>
      <w:marLeft w:val="0"/>
      <w:marRight w:val="0"/>
      <w:marTop w:val="0"/>
      <w:marBottom w:val="0"/>
      <w:divBdr>
        <w:top w:val="none" w:sz="0" w:space="0" w:color="auto"/>
        <w:left w:val="none" w:sz="0" w:space="0" w:color="auto"/>
        <w:bottom w:val="none" w:sz="0" w:space="0" w:color="auto"/>
        <w:right w:val="none" w:sz="0" w:space="0" w:color="auto"/>
      </w:divBdr>
    </w:div>
    <w:div w:id="788430317">
      <w:bodyDiv w:val="1"/>
      <w:marLeft w:val="0"/>
      <w:marRight w:val="0"/>
      <w:marTop w:val="0"/>
      <w:marBottom w:val="0"/>
      <w:divBdr>
        <w:top w:val="none" w:sz="0" w:space="0" w:color="auto"/>
        <w:left w:val="none" w:sz="0" w:space="0" w:color="auto"/>
        <w:bottom w:val="none" w:sz="0" w:space="0" w:color="auto"/>
        <w:right w:val="none" w:sz="0" w:space="0" w:color="auto"/>
      </w:divBdr>
    </w:div>
    <w:div w:id="795220424">
      <w:bodyDiv w:val="1"/>
      <w:marLeft w:val="0"/>
      <w:marRight w:val="0"/>
      <w:marTop w:val="0"/>
      <w:marBottom w:val="0"/>
      <w:divBdr>
        <w:top w:val="none" w:sz="0" w:space="0" w:color="auto"/>
        <w:left w:val="none" w:sz="0" w:space="0" w:color="auto"/>
        <w:bottom w:val="none" w:sz="0" w:space="0" w:color="auto"/>
        <w:right w:val="none" w:sz="0" w:space="0" w:color="auto"/>
      </w:divBdr>
      <w:divsChild>
        <w:div w:id="1931425870">
          <w:marLeft w:val="0"/>
          <w:marRight w:val="0"/>
          <w:marTop w:val="0"/>
          <w:marBottom w:val="0"/>
          <w:divBdr>
            <w:top w:val="single" w:sz="2" w:space="0" w:color="D9D9E3"/>
            <w:left w:val="single" w:sz="2" w:space="0" w:color="D9D9E3"/>
            <w:bottom w:val="single" w:sz="2" w:space="0" w:color="D9D9E3"/>
            <w:right w:val="single" w:sz="2" w:space="0" w:color="D9D9E3"/>
          </w:divBdr>
          <w:divsChild>
            <w:div w:id="166330538">
              <w:marLeft w:val="0"/>
              <w:marRight w:val="0"/>
              <w:marTop w:val="0"/>
              <w:marBottom w:val="0"/>
              <w:divBdr>
                <w:top w:val="single" w:sz="2" w:space="0" w:color="D9D9E3"/>
                <w:left w:val="single" w:sz="2" w:space="0" w:color="D9D9E3"/>
                <w:bottom w:val="single" w:sz="2" w:space="0" w:color="D9D9E3"/>
                <w:right w:val="single" w:sz="2" w:space="0" w:color="D9D9E3"/>
              </w:divBdr>
              <w:divsChild>
                <w:div w:id="389884120">
                  <w:marLeft w:val="0"/>
                  <w:marRight w:val="0"/>
                  <w:marTop w:val="0"/>
                  <w:marBottom w:val="0"/>
                  <w:divBdr>
                    <w:top w:val="single" w:sz="2" w:space="0" w:color="D9D9E3"/>
                    <w:left w:val="single" w:sz="2" w:space="0" w:color="D9D9E3"/>
                    <w:bottom w:val="single" w:sz="2" w:space="0" w:color="D9D9E3"/>
                    <w:right w:val="single" w:sz="2" w:space="0" w:color="D9D9E3"/>
                  </w:divBdr>
                  <w:divsChild>
                    <w:div w:id="1507403355">
                      <w:marLeft w:val="0"/>
                      <w:marRight w:val="0"/>
                      <w:marTop w:val="0"/>
                      <w:marBottom w:val="0"/>
                      <w:divBdr>
                        <w:top w:val="single" w:sz="2" w:space="0" w:color="D9D9E3"/>
                        <w:left w:val="single" w:sz="2" w:space="0" w:color="D9D9E3"/>
                        <w:bottom w:val="single" w:sz="2" w:space="0" w:color="D9D9E3"/>
                        <w:right w:val="single" w:sz="2" w:space="0" w:color="D9D9E3"/>
                      </w:divBdr>
                      <w:divsChild>
                        <w:div w:id="554199687">
                          <w:marLeft w:val="0"/>
                          <w:marRight w:val="0"/>
                          <w:marTop w:val="0"/>
                          <w:marBottom w:val="0"/>
                          <w:divBdr>
                            <w:top w:val="single" w:sz="2" w:space="0" w:color="D9D9E3"/>
                            <w:left w:val="single" w:sz="2" w:space="0" w:color="D9D9E3"/>
                            <w:bottom w:val="single" w:sz="2" w:space="0" w:color="D9D9E3"/>
                            <w:right w:val="single" w:sz="2" w:space="0" w:color="D9D9E3"/>
                          </w:divBdr>
                          <w:divsChild>
                            <w:div w:id="679165463">
                              <w:marLeft w:val="0"/>
                              <w:marRight w:val="0"/>
                              <w:marTop w:val="100"/>
                              <w:marBottom w:val="100"/>
                              <w:divBdr>
                                <w:top w:val="single" w:sz="2" w:space="0" w:color="D9D9E3"/>
                                <w:left w:val="single" w:sz="2" w:space="0" w:color="D9D9E3"/>
                                <w:bottom w:val="single" w:sz="2" w:space="0" w:color="D9D9E3"/>
                                <w:right w:val="single" w:sz="2" w:space="0" w:color="D9D9E3"/>
                              </w:divBdr>
                              <w:divsChild>
                                <w:div w:id="87195261">
                                  <w:marLeft w:val="0"/>
                                  <w:marRight w:val="0"/>
                                  <w:marTop w:val="0"/>
                                  <w:marBottom w:val="0"/>
                                  <w:divBdr>
                                    <w:top w:val="single" w:sz="2" w:space="0" w:color="D9D9E3"/>
                                    <w:left w:val="single" w:sz="2" w:space="0" w:color="D9D9E3"/>
                                    <w:bottom w:val="single" w:sz="2" w:space="0" w:color="D9D9E3"/>
                                    <w:right w:val="single" w:sz="2" w:space="0" w:color="D9D9E3"/>
                                  </w:divBdr>
                                  <w:divsChild>
                                    <w:div w:id="1697610547">
                                      <w:marLeft w:val="0"/>
                                      <w:marRight w:val="0"/>
                                      <w:marTop w:val="0"/>
                                      <w:marBottom w:val="0"/>
                                      <w:divBdr>
                                        <w:top w:val="single" w:sz="2" w:space="0" w:color="D9D9E3"/>
                                        <w:left w:val="single" w:sz="2" w:space="0" w:color="D9D9E3"/>
                                        <w:bottom w:val="single" w:sz="2" w:space="0" w:color="D9D9E3"/>
                                        <w:right w:val="single" w:sz="2" w:space="0" w:color="D9D9E3"/>
                                      </w:divBdr>
                                      <w:divsChild>
                                        <w:div w:id="88935718">
                                          <w:marLeft w:val="0"/>
                                          <w:marRight w:val="0"/>
                                          <w:marTop w:val="0"/>
                                          <w:marBottom w:val="0"/>
                                          <w:divBdr>
                                            <w:top w:val="single" w:sz="2" w:space="0" w:color="D9D9E3"/>
                                            <w:left w:val="single" w:sz="2" w:space="0" w:color="D9D9E3"/>
                                            <w:bottom w:val="single" w:sz="2" w:space="0" w:color="D9D9E3"/>
                                            <w:right w:val="single" w:sz="2" w:space="0" w:color="D9D9E3"/>
                                          </w:divBdr>
                                          <w:divsChild>
                                            <w:div w:id="1645503059">
                                              <w:marLeft w:val="0"/>
                                              <w:marRight w:val="0"/>
                                              <w:marTop w:val="0"/>
                                              <w:marBottom w:val="0"/>
                                              <w:divBdr>
                                                <w:top w:val="single" w:sz="2" w:space="0" w:color="D9D9E3"/>
                                                <w:left w:val="single" w:sz="2" w:space="0" w:color="D9D9E3"/>
                                                <w:bottom w:val="single" w:sz="2" w:space="0" w:color="D9D9E3"/>
                                                <w:right w:val="single" w:sz="2" w:space="0" w:color="D9D9E3"/>
                                              </w:divBdr>
                                              <w:divsChild>
                                                <w:div w:id="1041511490">
                                                  <w:marLeft w:val="0"/>
                                                  <w:marRight w:val="0"/>
                                                  <w:marTop w:val="0"/>
                                                  <w:marBottom w:val="0"/>
                                                  <w:divBdr>
                                                    <w:top w:val="single" w:sz="2" w:space="0" w:color="D9D9E3"/>
                                                    <w:left w:val="single" w:sz="2" w:space="0" w:color="D9D9E3"/>
                                                    <w:bottom w:val="single" w:sz="2" w:space="0" w:color="D9D9E3"/>
                                                    <w:right w:val="single" w:sz="2" w:space="0" w:color="D9D9E3"/>
                                                  </w:divBdr>
                                                  <w:divsChild>
                                                    <w:div w:id="425929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83743273">
                                              <w:marLeft w:val="0"/>
                                              <w:marRight w:val="0"/>
                                              <w:marTop w:val="0"/>
                                              <w:marBottom w:val="0"/>
                                              <w:divBdr>
                                                <w:top w:val="single" w:sz="2" w:space="0" w:color="D9D9E3"/>
                                                <w:left w:val="single" w:sz="2" w:space="0" w:color="D9D9E3"/>
                                                <w:bottom w:val="single" w:sz="2" w:space="0" w:color="D9D9E3"/>
                                                <w:right w:val="single" w:sz="2" w:space="0" w:color="D9D9E3"/>
                                              </w:divBdr>
                                              <w:divsChild>
                                                <w:div w:id="8395838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53751653">
          <w:marLeft w:val="0"/>
          <w:marRight w:val="0"/>
          <w:marTop w:val="0"/>
          <w:marBottom w:val="0"/>
          <w:divBdr>
            <w:top w:val="none" w:sz="0" w:space="0" w:color="auto"/>
            <w:left w:val="none" w:sz="0" w:space="0" w:color="auto"/>
            <w:bottom w:val="none" w:sz="0" w:space="0" w:color="auto"/>
            <w:right w:val="none" w:sz="0" w:space="0" w:color="auto"/>
          </w:divBdr>
        </w:div>
      </w:divsChild>
    </w:div>
    <w:div w:id="829633204">
      <w:bodyDiv w:val="1"/>
      <w:marLeft w:val="0"/>
      <w:marRight w:val="0"/>
      <w:marTop w:val="0"/>
      <w:marBottom w:val="0"/>
      <w:divBdr>
        <w:top w:val="none" w:sz="0" w:space="0" w:color="auto"/>
        <w:left w:val="none" w:sz="0" w:space="0" w:color="auto"/>
        <w:bottom w:val="none" w:sz="0" w:space="0" w:color="auto"/>
        <w:right w:val="none" w:sz="0" w:space="0" w:color="auto"/>
      </w:divBdr>
    </w:div>
    <w:div w:id="834033268">
      <w:bodyDiv w:val="1"/>
      <w:marLeft w:val="0"/>
      <w:marRight w:val="0"/>
      <w:marTop w:val="0"/>
      <w:marBottom w:val="0"/>
      <w:divBdr>
        <w:top w:val="none" w:sz="0" w:space="0" w:color="auto"/>
        <w:left w:val="none" w:sz="0" w:space="0" w:color="auto"/>
        <w:bottom w:val="none" w:sz="0" w:space="0" w:color="auto"/>
        <w:right w:val="none" w:sz="0" w:space="0" w:color="auto"/>
      </w:divBdr>
    </w:div>
    <w:div w:id="860437002">
      <w:bodyDiv w:val="1"/>
      <w:marLeft w:val="0"/>
      <w:marRight w:val="0"/>
      <w:marTop w:val="0"/>
      <w:marBottom w:val="0"/>
      <w:divBdr>
        <w:top w:val="none" w:sz="0" w:space="0" w:color="auto"/>
        <w:left w:val="none" w:sz="0" w:space="0" w:color="auto"/>
        <w:bottom w:val="none" w:sz="0" w:space="0" w:color="auto"/>
        <w:right w:val="none" w:sz="0" w:space="0" w:color="auto"/>
      </w:divBdr>
    </w:div>
    <w:div w:id="874125256">
      <w:bodyDiv w:val="1"/>
      <w:marLeft w:val="0"/>
      <w:marRight w:val="0"/>
      <w:marTop w:val="0"/>
      <w:marBottom w:val="0"/>
      <w:divBdr>
        <w:top w:val="none" w:sz="0" w:space="0" w:color="auto"/>
        <w:left w:val="none" w:sz="0" w:space="0" w:color="auto"/>
        <w:bottom w:val="none" w:sz="0" w:space="0" w:color="auto"/>
        <w:right w:val="none" w:sz="0" w:space="0" w:color="auto"/>
      </w:divBdr>
      <w:divsChild>
        <w:div w:id="1084377183">
          <w:marLeft w:val="0"/>
          <w:marRight w:val="0"/>
          <w:marTop w:val="0"/>
          <w:marBottom w:val="0"/>
          <w:divBdr>
            <w:top w:val="single" w:sz="2" w:space="0" w:color="D9D9E3"/>
            <w:left w:val="single" w:sz="2" w:space="0" w:color="D9D9E3"/>
            <w:bottom w:val="single" w:sz="2" w:space="0" w:color="D9D9E3"/>
            <w:right w:val="single" w:sz="2" w:space="0" w:color="D9D9E3"/>
          </w:divBdr>
          <w:divsChild>
            <w:div w:id="1522091925">
              <w:marLeft w:val="0"/>
              <w:marRight w:val="0"/>
              <w:marTop w:val="0"/>
              <w:marBottom w:val="0"/>
              <w:divBdr>
                <w:top w:val="single" w:sz="2" w:space="0" w:color="D9D9E3"/>
                <w:left w:val="single" w:sz="2" w:space="0" w:color="D9D9E3"/>
                <w:bottom w:val="single" w:sz="2" w:space="0" w:color="D9D9E3"/>
                <w:right w:val="single" w:sz="2" w:space="0" w:color="D9D9E3"/>
              </w:divBdr>
              <w:divsChild>
                <w:div w:id="1193886814">
                  <w:marLeft w:val="0"/>
                  <w:marRight w:val="0"/>
                  <w:marTop w:val="0"/>
                  <w:marBottom w:val="0"/>
                  <w:divBdr>
                    <w:top w:val="single" w:sz="2" w:space="0" w:color="D9D9E3"/>
                    <w:left w:val="single" w:sz="2" w:space="0" w:color="D9D9E3"/>
                    <w:bottom w:val="single" w:sz="2" w:space="0" w:color="D9D9E3"/>
                    <w:right w:val="single" w:sz="2" w:space="0" w:color="D9D9E3"/>
                  </w:divBdr>
                  <w:divsChild>
                    <w:div w:id="1997958167">
                      <w:marLeft w:val="0"/>
                      <w:marRight w:val="0"/>
                      <w:marTop w:val="0"/>
                      <w:marBottom w:val="0"/>
                      <w:divBdr>
                        <w:top w:val="single" w:sz="2" w:space="0" w:color="D9D9E3"/>
                        <w:left w:val="single" w:sz="2" w:space="0" w:color="D9D9E3"/>
                        <w:bottom w:val="single" w:sz="2" w:space="0" w:color="D9D9E3"/>
                        <w:right w:val="single" w:sz="2" w:space="0" w:color="D9D9E3"/>
                      </w:divBdr>
                      <w:divsChild>
                        <w:div w:id="1328242791">
                          <w:marLeft w:val="0"/>
                          <w:marRight w:val="0"/>
                          <w:marTop w:val="0"/>
                          <w:marBottom w:val="0"/>
                          <w:divBdr>
                            <w:top w:val="single" w:sz="2" w:space="0" w:color="D9D9E3"/>
                            <w:left w:val="single" w:sz="2" w:space="0" w:color="D9D9E3"/>
                            <w:bottom w:val="single" w:sz="2" w:space="0" w:color="D9D9E3"/>
                            <w:right w:val="single" w:sz="2" w:space="0" w:color="D9D9E3"/>
                          </w:divBdr>
                          <w:divsChild>
                            <w:div w:id="1915778015">
                              <w:marLeft w:val="0"/>
                              <w:marRight w:val="0"/>
                              <w:marTop w:val="100"/>
                              <w:marBottom w:val="100"/>
                              <w:divBdr>
                                <w:top w:val="single" w:sz="2" w:space="0" w:color="D9D9E3"/>
                                <w:left w:val="single" w:sz="2" w:space="0" w:color="D9D9E3"/>
                                <w:bottom w:val="single" w:sz="2" w:space="0" w:color="D9D9E3"/>
                                <w:right w:val="single" w:sz="2" w:space="0" w:color="D9D9E3"/>
                              </w:divBdr>
                              <w:divsChild>
                                <w:div w:id="1875654022">
                                  <w:marLeft w:val="0"/>
                                  <w:marRight w:val="0"/>
                                  <w:marTop w:val="0"/>
                                  <w:marBottom w:val="0"/>
                                  <w:divBdr>
                                    <w:top w:val="single" w:sz="2" w:space="0" w:color="D9D9E3"/>
                                    <w:left w:val="single" w:sz="2" w:space="0" w:color="D9D9E3"/>
                                    <w:bottom w:val="single" w:sz="2" w:space="0" w:color="D9D9E3"/>
                                    <w:right w:val="single" w:sz="2" w:space="0" w:color="D9D9E3"/>
                                  </w:divBdr>
                                  <w:divsChild>
                                    <w:div w:id="1238243473">
                                      <w:marLeft w:val="0"/>
                                      <w:marRight w:val="0"/>
                                      <w:marTop w:val="0"/>
                                      <w:marBottom w:val="0"/>
                                      <w:divBdr>
                                        <w:top w:val="single" w:sz="2" w:space="0" w:color="D9D9E3"/>
                                        <w:left w:val="single" w:sz="2" w:space="0" w:color="D9D9E3"/>
                                        <w:bottom w:val="single" w:sz="2" w:space="0" w:color="D9D9E3"/>
                                        <w:right w:val="single" w:sz="2" w:space="0" w:color="D9D9E3"/>
                                      </w:divBdr>
                                      <w:divsChild>
                                        <w:div w:id="48382772">
                                          <w:marLeft w:val="0"/>
                                          <w:marRight w:val="0"/>
                                          <w:marTop w:val="0"/>
                                          <w:marBottom w:val="0"/>
                                          <w:divBdr>
                                            <w:top w:val="single" w:sz="2" w:space="0" w:color="D9D9E3"/>
                                            <w:left w:val="single" w:sz="2" w:space="0" w:color="D9D9E3"/>
                                            <w:bottom w:val="single" w:sz="2" w:space="0" w:color="D9D9E3"/>
                                            <w:right w:val="single" w:sz="2" w:space="0" w:color="D9D9E3"/>
                                          </w:divBdr>
                                          <w:divsChild>
                                            <w:div w:id="1767187181">
                                              <w:marLeft w:val="0"/>
                                              <w:marRight w:val="0"/>
                                              <w:marTop w:val="0"/>
                                              <w:marBottom w:val="0"/>
                                              <w:divBdr>
                                                <w:top w:val="single" w:sz="2" w:space="0" w:color="D9D9E3"/>
                                                <w:left w:val="single" w:sz="2" w:space="0" w:color="D9D9E3"/>
                                                <w:bottom w:val="single" w:sz="2" w:space="0" w:color="D9D9E3"/>
                                                <w:right w:val="single" w:sz="2" w:space="0" w:color="D9D9E3"/>
                                              </w:divBdr>
                                              <w:divsChild>
                                                <w:div w:id="1595556044">
                                                  <w:marLeft w:val="0"/>
                                                  <w:marRight w:val="0"/>
                                                  <w:marTop w:val="0"/>
                                                  <w:marBottom w:val="0"/>
                                                  <w:divBdr>
                                                    <w:top w:val="single" w:sz="2" w:space="0" w:color="D9D9E3"/>
                                                    <w:left w:val="single" w:sz="2" w:space="0" w:color="D9D9E3"/>
                                                    <w:bottom w:val="single" w:sz="2" w:space="0" w:color="D9D9E3"/>
                                                    <w:right w:val="single" w:sz="2" w:space="0" w:color="D9D9E3"/>
                                                  </w:divBdr>
                                                  <w:divsChild>
                                                    <w:div w:id="2024435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4337473">
          <w:marLeft w:val="0"/>
          <w:marRight w:val="0"/>
          <w:marTop w:val="0"/>
          <w:marBottom w:val="0"/>
          <w:divBdr>
            <w:top w:val="none" w:sz="0" w:space="0" w:color="auto"/>
            <w:left w:val="none" w:sz="0" w:space="0" w:color="auto"/>
            <w:bottom w:val="none" w:sz="0" w:space="0" w:color="auto"/>
            <w:right w:val="none" w:sz="0" w:space="0" w:color="auto"/>
          </w:divBdr>
        </w:div>
      </w:divsChild>
    </w:div>
    <w:div w:id="935405904">
      <w:bodyDiv w:val="1"/>
      <w:marLeft w:val="0"/>
      <w:marRight w:val="0"/>
      <w:marTop w:val="0"/>
      <w:marBottom w:val="0"/>
      <w:divBdr>
        <w:top w:val="none" w:sz="0" w:space="0" w:color="auto"/>
        <w:left w:val="none" w:sz="0" w:space="0" w:color="auto"/>
        <w:bottom w:val="none" w:sz="0" w:space="0" w:color="auto"/>
        <w:right w:val="none" w:sz="0" w:space="0" w:color="auto"/>
      </w:divBdr>
      <w:divsChild>
        <w:div w:id="1902523226">
          <w:marLeft w:val="0"/>
          <w:marRight w:val="0"/>
          <w:marTop w:val="0"/>
          <w:marBottom w:val="150"/>
          <w:divBdr>
            <w:top w:val="none" w:sz="0" w:space="0" w:color="auto"/>
            <w:left w:val="none" w:sz="0" w:space="0" w:color="auto"/>
            <w:bottom w:val="none" w:sz="0" w:space="0" w:color="auto"/>
            <w:right w:val="none" w:sz="0" w:space="0" w:color="auto"/>
          </w:divBdr>
          <w:divsChild>
            <w:div w:id="1289702345">
              <w:marLeft w:val="0"/>
              <w:marRight w:val="0"/>
              <w:marTop w:val="0"/>
              <w:marBottom w:val="0"/>
              <w:divBdr>
                <w:top w:val="none" w:sz="0" w:space="0" w:color="auto"/>
                <w:left w:val="none" w:sz="0" w:space="0" w:color="auto"/>
                <w:bottom w:val="none" w:sz="0" w:space="0" w:color="auto"/>
                <w:right w:val="none" w:sz="0" w:space="0" w:color="auto"/>
              </w:divBdr>
            </w:div>
          </w:divsChild>
        </w:div>
        <w:div w:id="187836184">
          <w:marLeft w:val="0"/>
          <w:marRight w:val="0"/>
          <w:marTop w:val="0"/>
          <w:marBottom w:val="150"/>
          <w:divBdr>
            <w:top w:val="none" w:sz="0" w:space="0" w:color="auto"/>
            <w:left w:val="none" w:sz="0" w:space="0" w:color="auto"/>
            <w:bottom w:val="none" w:sz="0" w:space="0" w:color="auto"/>
            <w:right w:val="none" w:sz="0" w:space="0" w:color="auto"/>
          </w:divBdr>
          <w:divsChild>
            <w:div w:id="346715902">
              <w:marLeft w:val="0"/>
              <w:marRight w:val="0"/>
              <w:marTop w:val="0"/>
              <w:marBottom w:val="0"/>
              <w:divBdr>
                <w:top w:val="none" w:sz="0" w:space="0" w:color="auto"/>
                <w:left w:val="none" w:sz="0" w:space="0" w:color="auto"/>
                <w:bottom w:val="none" w:sz="0" w:space="0" w:color="auto"/>
                <w:right w:val="none" w:sz="0" w:space="0" w:color="auto"/>
              </w:divBdr>
            </w:div>
          </w:divsChild>
        </w:div>
        <w:div w:id="263657438">
          <w:marLeft w:val="0"/>
          <w:marRight w:val="0"/>
          <w:marTop w:val="0"/>
          <w:marBottom w:val="150"/>
          <w:divBdr>
            <w:top w:val="none" w:sz="0" w:space="0" w:color="auto"/>
            <w:left w:val="none" w:sz="0" w:space="0" w:color="auto"/>
            <w:bottom w:val="none" w:sz="0" w:space="0" w:color="auto"/>
            <w:right w:val="none" w:sz="0" w:space="0" w:color="auto"/>
          </w:divBdr>
          <w:divsChild>
            <w:div w:id="1552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1145">
      <w:bodyDiv w:val="1"/>
      <w:marLeft w:val="0"/>
      <w:marRight w:val="0"/>
      <w:marTop w:val="0"/>
      <w:marBottom w:val="0"/>
      <w:divBdr>
        <w:top w:val="none" w:sz="0" w:space="0" w:color="auto"/>
        <w:left w:val="none" w:sz="0" w:space="0" w:color="auto"/>
        <w:bottom w:val="none" w:sz="0" w:space="0" w:color="auto"/>
        <w:right w:val="none" w:sz="0" w:space="0" w:color="auto"/>
      </w:divBdr>
    </w:div>
    <w:div w:id="1008559888">
      <w:bodyDiv w:val="1"/>
      <w:marLeft w:val="0"/>
      <w:marRight w:val="0"/>
      <w:marTop w:val="0"/>
      <w:marBottom w:val="0"/>
      <w:divBdr>
        <w:top w:val="none" w:sz="0" w:space="0" w:color="auto"/>
        <w:left w:val="none" w:sz="0" w:space="0" w:color="auto"/>
        <w:bottom w:val="none" w:sz="0" w:space="0" w:color="auto"/>
        <w:right w:val="none" w:sz="0" w:space="0" w:color="auto"/>
      </w:divBdr>
    </w:div>
    <w:div w:id="1030490305">
      <w:bodyDiv w:val="1"/>
      <w:marLeft w:val="0"/>
      <w:marRight w:val="0"/>
      <w:marTop w:val="0"/>
      <w:marBottom w:val="0"/>
      <w:divBdr>
        <w:top w:val="none" w:sz="0" w:space="0" w:color="auto"/>
        <w:left w:val="none" w:sz="0" w:space="0" w:color="auto"/>
        <w:bottom w:val="none" w:sz="0" w:space="0" w:color="auto"/>
        <w:right w:val="none" w:sz="0" w:space="0" w:color="auto"/>
      </w:divBdr>
    </w:div>
    <w:div w:id="1034506077">
      <w:bodyDiv w:val="1"/>
      <w:marLeft w:val="0"/>
      <w:marRight w:val="0"/>
      <w:marTop w:val="0"/>
      <w:marBottom w:val="0"/>
      <w:divBdr>
        <w:top w:val="none" w:sz="0" w:space="0" w:color="auto"/>
        <w:left w:val="none" w:sz="0" w:space="0" w:color="auto"/>
        <w:bottom w:val="none" w:sz="0" w:space="0" w:color="auto"/>
        <w:right w:val="none" w:sz="0" w:space="0" w:color="auto"/>
      </w:divBdr>
    </w:div>
    <w:div w:id="1045061592">
      <w:bodyDiv w:val="1"/>
      <w:marLeft w:val="0"/>
      <w:marRight w:val="0"/>
      <w:marTop w:val="0"/>
      <w:marBottom w:val="0"/>
      <w:divBdr>
        <w:top w:val="none" w:sz="0" w:space="0" w:color="auto"/>
        <w:left w:val="none" w:sz="0" w:space="0" w:color="auto"/>
        <w:bottom w:val="none" w:sz="0" w:space="0" w:color="auto"/>
        <w:right w:val="none" w:sz="0" w:space="0" w:color="auto"/>
      </w:divBdr>
      <w:divsChild>
        <w:div w:id="1312323849">
          <w:marLeft w:val="0"/>
          <w:marRight w:val="0"/>
          <w:marTop w:val="0"/>
          <w:marBottom w:val="0"/>
          <w:divBdr>
            <w:top w:val="single" w:sz="2" w:space="0" w:color="D9D9E3"/>
            <w:left w:val="single" w:sz="2" w:space="0" w:color="D9D9E3"/>
            <w:bottom w:val="single" w:sz="2" w:space="0" w:color="D9D9E3"/>
            <w:right w:val="single" w:sz="2" w:space="0" w:color="D9D9E3"/>
          </w:divBdr>
          <w:divsChild>
            <w:div w:id="480002218">
              <w:marLeft w:val="0"/>
              <w:marRight w:val="0"/>
              <w:marTop w:val="0"/>
              <w:marBottom w:val="0"/>
              <w:divBdr>
                <w:top w:val="single" w:sz="2" w:space="0" w:color="D9D9E3"/>
                <w:left w:val="single" w:sz="2" w:space="0" w:color="D9D9E3"/>
                <w:bottom w:val="single" w:sz="2" w:space="0" w:color="D9D9E3"/>
                <w:right w:val="single" w:sz="2" w:space="0" w:color="D9D9E3"/>
              </w:divBdr>
              <w:divsChild>
                <w:div w:id="88430162">
                  <w:marLeft w:val="0"/>
                  <w:marRight w:val="0"/>
                  <w:marTop w:val="0"/>
                  <w:marBottom w:val="0"/>
                  <w:divBdr>
                    <w:top w:val="single" w:sz="2" w:space="0" w:color="D9D9E3"/>
                    <w:left w:val="single" w:sz="2" w:space="0" w:color="D9D9E3"/>
                    <w:bottom w:val="single" w:sz="2" w:space="0" w:color="D9D9E3"/>
                    <w:right w:val="single" w:sz="2" w:space="0" w:color="D9D9E3"/>
                  </w:divBdr>
                  <w:divsChild>
                    <w:div w:id="1273973442">
                      <w:marLeft w:val="0"/>
                      <w:marRight w:val="0"/>
                      <w:marTop w:val="0"/>
                      <w:marBottom w:val="0"/>
                      <w:divBdr>
                        <w:top w:val="single" w:sz="2" w:space="0" w:color="D9D9E3"/>
                        <w:left w:val="single" w:sz="2" w:space="0" w:color="D9D9E3"/>
                        <w:bottom w:val="single" w:sz="2" w:space="0" w:color="D9D9E3"/>
                        <w:right w:val="single" w:sz="2" w:space="0" w:color="D9D9E3"/>
                      </w:divBdr>
                      <w:divsChild>
                        <w:div w:id="647903975">
                          <w:marLeft w:val="0"/>
                          <w:marRight w:val="0"/>
                          <w:marTop w:val="0"/>
                          <w:marBottom w:val="0"/>
                          <w:divBdr>
                            <w:top w:val="single" w:sz="2" w:space="0" w:color="D9D9E3"/>
                            <w:left w:val="single" w:sz="2" w:space="0" w:color="D9D9E3"/>
                            <w:bottom w:val="single" w:sz="2" w:space="0" w:color="D9D9E3"/>
                            <w:right w:val="single" w:sz="2" w:space="0" w:color="D9D9E3"/>
                          </w:divBdr>
                          <w:divsChild>
                            <w:div w:id="919943493">
                              <w:marLeft w:val="0"/>
                              <w:marRight w:val="0"/>
                              <w:marTop w:val="100"/>
                              <w:marBottom w:val="100"/>
                              <w:divBdr>
                                <w:top w:val="single" w:sz="2" w:space="0" w:color="D9D9E3"/>
                                <w:left w:val="single" w:sz="2" w:space="0" w:color="D9D9E3"/>
                                <w:bottom w:val="single" w:sz="2" w:space="0" w:color="D9D9E3"/>
                                <w:right w:val="single" w:sz="2" w:space="0" w:color="D9D9E3"/>
                              </w:divBdr>
                              <w:divsChild>
                                <w:div w:id="183519916">
                                  <w:marLeft w:val="0"/>
                                  <w:marRight w:val="0"/>
                                  <w:marTop w:val="0"/>
                                  <w:marBottom w:val="0"/>
                                  <w:divBdr>
                                    <w:top w:val="single" w:sz="2" w:space="0" w:color="D9D9E3"/>
                                    <w:left w:val="single" w:sz="2" w:space="0" w:color="D9D9E3"/>
                                    <w:bottom w:val="single" w:sz="2" w:space="0" w:color="D9D9E3"/>
                                    <w:right w:val="single" w:sz="2" w:space="0" w:color="D9D9E3"/>
                                  </w:divBdr>
                                  <w:divsChild>
                                    <w:div w:id="84573820">
                                      <w:marLeft w:val="0"/>
                                      <w:marRight w:val="0"/>
                                      <w:marTop w:val="0"/>
                                      <w:marBottom w:val="0"/>
                                      <w:divBdr>
                                        <w:top w:val="single" w:sz="2" w:space="0" w:color="D9D9E3"/>
                                        <w:left w:val="single" w:sz="2" w:space="0" w:color="D9D9E3"/>
                                        <w:bottom w:val="single" w:sz="2" w:space="0" w:color="D9D9E3"/>
                                        <w:right w:val="single" w:sz="2" w:space="0" w:color="D9D9E3"/>
                                      </w:divBdr>
                                      <w:divsChild>
                                        <w:div w:id="1540581110">
                                          <w:marLeft w:val="0"/>
                                          <w:marRight w:val="0"/>
                                          <w:marTop w:val="0"/>
                                          <w:marBottom w:val="0"/>
                                          <w:divBdr>
                                            <w:top w:val="single" w:sz="2" w:space="0" w:color="D9D9E3"/>
                                            <w:left w:val="single" w:sz="2" w:space="0" w:color="D9D9E3"/>
                                            <w:bottom w:val="single" w:sz="2" w:space="0" w:color="D9D9E3"/>
                                            <w:right w:val="single" w:sz="2" w:space="0" w:color="D9D9E3"/>
                                          </w:divBdr>
                                          <w:divsChild>
                                            <w:div w:id="995959919">
                                              <w:marLeft w:val="0"/>
                                              <w:marRight w:val="0"/>
                                              <w:marTop w:val="0"/>
                                              <w:marBottom w:val="0"/>
                                              <w:divBdr>
                                                <w:top w:val="single" w:sz="2" w:space="0" w:color="D9D9E3"/>
                                                <w:left w:val="single" w:sz="2" w:space="0" w:color="D9D9E3"/>
                                                <w:bottom w:val="single" w:sz="2" w:space="0" w:color="D9D9E3"/>
                                                <w:right w:val="single" w:sz="2" w:space="0" w:color="D9D9E3"/>
                                              </w:divBdr>
                                              <w:divsChild>
                                                <w:div w:id="1866475527">
                                                  <w:marLeft w:val="0"/>
                                                  <w:marRight w:val="0"/>
                                                  <w:marTop w:val="0"/>
                                                  <w:marBottom w:val="0"/>
                                                  <w:divBdr>
                                                    <w:top w:val="single" w:sz="2" w:space="0" w:color="D9D9E3"/>
                                                    <w:left w:val="single" w:sz="2" w:space="0" w:color="D9D9E3"/>
                                                    <w:bottom w:val="single" w:sz="2" w:space="0" w:color="D9D9E3"/>
                                                    <w:right w:val="single" w:sz="2" w:space="0" w:color="D9D9E3"/>
                                                  </w:divBdr>
                                                  <w:divsChild>
                                                    <w:div w:id="1899052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4409076">
          <w:marLeft w:val="0"/>
          <w:marRight w:val="0"/>
          <w:marTop w:val="0"/>
          <w:marBottom w:val="0"/>
          <w:divBdr>
            <w:top w:val="none" w:sz="0" w:space="0" w:color="auto"/>
            <w:left w:val="none" w:sz="0" w:space="0" w:color="auto"/>
            <w:bottom w:val="none" w:sz="0" w:space="0" w:color="auto"/>
            <w:right w:val="none" w:sz="0" w:space="0" w:color="auto"/>
          </w:divBdr>
        </w:div>
      </w:divsChild>
    </w:div>
    <w:div w:id="1059865698">
      <w:bodyDiv w:val="1"/>
      <w:marLeft w:val="0"/>
      <w:marRight w:val="0"/>
      <w:marTop w:val="0"/>
      <w:marBottom w:val="0"/>
      <w:divBdr>
        <w:top w:val="none" w:sz="0" w:space="0" w:color="auto"/>
        <w:left w:val="none" w:sz="0" w:space="0" w:color="auto"/>
        <w:bottom w:val="none" w:sz="0" w:space="0" w:color="auto"/>
        <w:right w:val="none" w:sz="0" w:space="0" w:color="auto"/>
      </w:divBdr>
      <w:divsChild>
        <w:div w:id="1517235996">
          <w:marLeft w:val="0"/>
          <w:marRight w:val="0"/>
          <w:marTop w:val="0"/>
          <w:marBottom w:val="0"/>
          <w:divBdr>
            <w:top w:val="single" w:sz="2" w:space="0" w:color="D9D9E3"/>
            <w:left w:val="single" w:sz="2" w:space="0" w:color="D9D9E3"/>
            <w:bottom w:val="single" w:sz="2" w:space="0" w:color="D9D9E3"/>
            <w:right w:val="single" w:sz="2" w:space="0" w:color="D9D9E3"/>
          </w:divBdr>
          <w:divsChild>
            <w:div w:id="1610356616">
              <w:marLeft w:val="0"/>
              <w:marRight w:val="0"/>
              <w:marTop w:val="0"/>
              <w:marBottom w:val="0"/>
              <w:divBdr>
                <w:top w:val="single" w:sz="2" w:space="0" w:color="D9D9E3"/>
                <w:left w:val="single" w:sz="2" w:space="0" w:color="D9D9E3"/>
                <w:bottom w:val="single" w:sz="2" w:space="0" w:color="D9D9E3"/>
                <w:right w:val="single" w:sz="2" w:space="0" w:color="D9D9E3"/>
              </w:divBdr>
              <w:divsChild>
                <w:div w:id="965312236">
                  <w:marLeft w:val="0"/>
                  <w:marRight w:val="0"/>
                  <w:marTop w:val="0"/>
                  <w:marBottom w:val="0"/>
                  <w:divBdr>
                    <w:top w:val="single" w:sz="2" w:space="0" w:color="D9D9E3"/>
                    <w:left w:val="single" w:sz="2" w:space="0" w:color="D9D9E3"/>
                    <w:bottom w:val="single" w:sz="2" w:space="0" w:color="D9D9E3"/>
                    <w:right w:val="single" w:sz="2" w:space="0" w:color="D9D9E3"/>
                  </w:divBdr>
                  <w:divsChild>
                    <w:div w:id="1226529379">
                      <w:marLeft w:val="0"/>
                      <w:marRight w:val="0"/>
                      <w:marTop w:val="0"/>
                      <w:marBottom w:val="0"/>
                      <w:divBdr>
                        <w:top w:val="single" w:sz="2" w:space="0" w:color="D9D9E3"/>
                        <w:left w:val="single" w:sz="2" w:space="0" w:color="D9D9E3"/>
                        <w:bottom w:val="single" w:sz="2" w:space="0" w:color="D9D9E3"/>
                        <w:right w:val="single" w:sz="2" w:space="0" w:color="D9D9E3"/>
                      </w:divBdr>
                      <w:divsChild>
                        <w:div w:id="143468295">
                          <w:marLeft w:val="0"/>
                          <w:marRight w:val="0"/>
                          <w:marTop w:val="0"/>
                          <w:marBottom w:val="0"/>
                          <w:divBdr>
                            <w:top w:val="single" w:sz="2" w:space="0" w:color="D9D9E3"/>
                            <w:left w:val="single" w:sz="2" w:space="0" w:color="D9D9E3"/>
                            <w:bottom w:val="single" w:sz="2" w:space="0" w:color="D9D9E3"/>
                            <w:right w:val="single" w:sz="2" w:space="0" w:color="D9D9E3"/>
                          </w:divBdr>
                          <w:divsChild>
                            <w:div w:id="12154356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35911659">
                                  <w:marLeft w:val="0"/>
                                  <w:marRight w:val="0"/>
                                  <w:marTop w:val="0"/>
                                  <w:marBottom w:val="0"/>
                                  <w:divBdr>
                                    <w:top w:val="single" w:sz="2" w:space="0" w:color="D9D9E3"/>
                                    <w:left w:val="single" w:sz="2" w:space="0" w:color="D9D9E3"/>
                                    <w:bottom w:val="single" w:sz="2" w:space="0" w:color="D9D9E3"/>
                                    <w:right w:val="single" w:sz="2" w:space="0" w:color="D9D9E3"/>
                                  </w:divBdr>
                                  <w:divsChild>
                                    <w:div w:id="1849589351">
                                      <w:marLeft w:val="0"/>
                                      <w:marRight w:val="0"/>
                                      <w:marTop w:val="0"/>
                                      <w:marBottom w:val="0"/>
                                      <w:divBdr>
                                        <w:top w:val="single" w:sz="2" w:space="0" w:color="D9D9E3"/>
                                        <w:left w:val="single" w:sz="2" w:space="0" w:color="D9D9E3"/>
                                        <w:bottom w:val="single" w:sz="2" w:space="0" w:color="D9D9E3"/>
                                        <w:right w:val="single" w:sz="2" w:space="0" w:color="D9D9E3"/>
                                      </w:divBdr>
                                      <w:divsChild>
                                        <w:div w:id="78991805">
                                          <w:marLeft w:val="0"/>
                                          <w:marRight w:val="0"/>
                                          <w:marTop w:val="0"/>
                                          <w:marBottom w:val="0"/>
                                          <w:divBdr>
                                            <w:top w:val="single" w:sz="2" w:space="0" w:color="D9D9E3"/>
                                            <w:left w:val="single" w:sz="2" w:space="0" w:color="D9D9E3"/>
                                            <w:bottom w:val="single" w:sz="2" w:space="0" w:color="D9D9E3"/>
                                            <w:right w:val="single" w:sz="2" w:space="0" w:color="D9D9E3"/>
                                          </w:divBdr>
                                          <w:divsChild>
                                            <w:div w:id="1175222544">
                                              <w:marLeft w:val="0"/>
                                              <w:marRight w:val="0"/>
                                              <w:marTop w:val="0"/>
                                              <w:marBottom w:val="0"/>
                                              <w:divBdr>
                                                <w:top w:val="single" w:sz="2" w:space="0" w:color="D9D9E3"/>
                                                <w:left w:val="single" w:sz="2" w:space="0" w:color="D9D9E3"/>
                                                <w:bottom w:val="single" w:sz="2" w:space="0" w:color="D9D9E3"/>
                                                <w:right w:val="single" w:sz="2" w:space="0" w:color="D9D9E3"/>
                                              </w:divBdr>
                                              <w:divsChild>
                                                <w:div w:id="2141721650">
                                                  <w:marLeft w:val="0"/>
                                                  <w:marRight w:val="0"/>
                                                  <w:marTop w:val="0"/>
                                                  <w:marBottom w:val="0"/>
                                                  <w:divBdr>
                                                    <w:top w:val="single" w:sz="2" w:space="0" w:color="D9D9E3"/>
                                                    <w:left w:val="single" w:sz="2" w:space="0" w:color="D9D9E3"/>
                                                    <w:bottom w:val="single" w:sz="2" w:space="0" w:color="D9D9E3"/>
                                                    <w:right w:val="single" w:sz="2" w:space="0" w:color="D9D9E3"/>
                                                  </w:divBdr>
                                                  <w:divsChild>
                                                    <w:div w:id="1379669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7364563">
          <w:marLeft w:val="0"/>
          <w:marRight w:val="0"/>
          <w:marTop w:val="0"/>
          <w:marBottom w:val="0"/>
          <w:divBdr>
            <w:top w:val="none" w:sz="0" w:space="0" w:color="auto"/>
            <w:left w:val="none" w:sz="0" w:space="0" w:color="auto"/>
            <w:bottom w:val="none" w:sz="0" w:space="0" w:color="auto"/>
            <w:right w:val="none" w:sz="0" w:space="0" w:color="auto"/>
          </w:divBdr>
        </w:div>
      </w:divsChild>
    </w:div>
    <w:div w:id="1074741450">
      <w:bodyDiv w:val="1"/>
      <w:marLeft w:val="0"/>
      <w:marRight w:val="0"/>
      <w:marTop w:val="0"/>
      <w:marBottom w:val="0"/>
      <w:divBdr>
        <w:top w:val="none" w:sz="0" w:space="0" w:color="auto"/>
        <w:left w:val="none" w:sz="0" w:space="0" w:color="auto"/>
        <w:bottom w:val="none" w:sz="0" w:space="0" w:color="auto"/>
        <w:right w:val="none" w:sz="0" w:space="0" w:color="auto"/>
      </w:divBdr>
      <w:divsChild>
        <w:div w:id="1159930057">
          <w:marLeft w:val="0"/>
          <w:marRight w:val="0"/>
          <w:marTop w:val="0"/>
          <w:marBottom w:val="0"/>
          <w:divBdr>
            <w:top w:val="single" w:sz="2" w:space="0" w:color="D9D9E3"/>
            <w:left w:val="single" w:sz="2" w:space="0" w:color="D9D9E3"/>
            <w:bottom w:val="single" w:sz="2" w:space="0" w:color="D9D9E3"/>
            <w:right w:val="single" w:sz="2" w:space="0" w:color="D9D9E3"/>
          </w:divBdr>
          <w:divsChild>
            <w:div w:id="1832789447">
              <w:marLeft w:val="0"/>
              <w:marRight w:val="0"/>
              <w:marTop w:val="0"/>
              <w:marBottom w:val="0"/>
              <w:divBdr>
                <w:top w:val="single" w:sz="2" w:space="0" w:color="D9D9E3"/>
                <w:left w:val="single" w:sz="2" w:space="0" w:color="D9D9E3"/>
                <w:bottom w:val="single" w:sz="2" w:space="0" w:color="D9D9E3"/>
                <w:right w:val="single" w:sz="2" w:space="0" w:color="D9D9E3"/>
              </w:divBdr>
              <w:divsChild>
                <w:div w:id="1575118574">
                  <w:marLeft w:val="0"/>
                  <w:marRight w:val="0"/>
                  <w:marTop w:val="0"/>
                  <w:marBottom w:val="0"/>
                  <w:divBdr>
                    <w:top w:val="single" w:sz="2" w:space="0" w:color="D9D9E3"/>
                    <w:left w:val="single" w:sz="2" w:space="0" w:color="D9D9E3"/>
                    <w:bottom w:val="single" w:sz="2" w:space="0" w:color="D9D9E3"/>
                    <w:right w:val="single" w:sz="2" w:space="0" w:color="D9D9E3"/>
                  </w:divBdr>
                  <w:divsChild>
                    <w:div w:id="877276289">
                      <w:marLeft w:val="0"/>
                      <w:marRight w:val="0"/>
                      <w:marTop w:val="0"/>
                      <w:marBottom w:val="0"/>
                      <w:divBdr>
                        <w:top w:val="single" w:sz="2" w:space="0" w:color="D9D9E3"/>
                        <w:left w:val="single" w:sz="2" w:space="0" w:color="D9D9E3"/>
                        <w:bottom w:val="single" w:sz="2" w:space="0" w:color="D9D9E3"/>
                        <w:right w:val="single" w:sz="2" w:space="0" w:color="D9D9E3"/>
                      </w:divBdr>
                      <w:divsChild>
                        <w:div w:id="34014316">
                          <w:marLeft w:val="0"/>
                          <w:marRight w:val="0"/>
                          <w:marTop w:val="0"/>
                          <w:marBottom w:val="0"/>
                          <w:divBdr>
                            <w:top w:val="single" w:sz="2" w:space="0" w:color="D9D9E3"/>
                            <w:left w:val="single" w:sz="2" w:space="0" w:color="D9D9E3"/>
                            <w:bottom w:val="single" w:sz="2" w:space="0" w:color="D9D9E3"/>
                            <w:right w:val="single" w:sz="2" w:space="0" w:color="D9D9E3"/>
                          </w:divBdr>
                          <w:divsChild>
                            <w:div w:id="1112212377">
                              <w:marLeft w:val="0"/>
                              <w:marRight w:val="0"/>
                              <w:marTop w:val="100"/>
                              <w:marBottom w:val="100"/>
                              <w:divBdr>
                                <w:top w:val="single" w:sz="2" w:space="0" w:color="D9D9E3"/>
                                <w:left w:val="single" w:sz="2" w:space="0" w:color="D9D9E3"/>
                                <w:bottom w:val="single" w:sz="2" w:space="0" w:color="D9D9E3"/>
                                <w:right w:val="single" w:sz="2" w:space="0" w:color="D9D9E3"/>
                              </w:divBdr>
                              <w:divsChild>
                                <w:div w:id="673534026">
                                  <w:marLeft w:val="0"/>
                                  <w:marRight w:val="0"/>
                                  <w:marTop w:val="0"/>
                                  <w:marBottom w:val="0"/>
                                  <w:divBdr>
                                    <w:top w:val="single" w:sz="2" w:space="0" w:color="D9D9E3"/>
                                    <w:left w:val="single" w:sz="2" w:space="0" w:color="D9D9E3"/>
                                    <w:bottom w:val="single" w:sz="2" w:space="0" w:color="D9D9E3"/>
                                    <w:right w:val="single" w:sz="2" w:space="0" w:color="D9D9E3"/>
                                  </w:divBdr>
                                  <w:divsChild>
                                    <w:div w:id="1286959436">
                                      <w:marLeft w:val="0"/>
                                      <w:marRight w:val="0"/>
                                      <w:marTop w:val="0"/>
                                      <w:marBottom w:val="0"/>
                                      <w:divBdr>
                                        <w:top w:val="single" w:sz="2" w:space="0" w:color="D9D9E3"/>
                                        <w:left w:val="single" w:sz="2" w:space="0" w:color="D9D9E3"/>
                                        <w:bottom w:val="single" w:sz="2" w:space="0" w:color="D9D9E3"/>
                                        <w:right w:val="single" w:sz="2" w:space="0" w:color="D9D9E3"/>
                                      </w:divBdr>
                                      <w:divsChild>
                                        <w:div w:id="1355770572">
                                          <w:marLeft w:val="0"/>
                                          <w:marRight w:val="0"/>
                                          <w:marTop w:val="0"/>
                                          <w:marBottom w:val="0"/>
                                          <w:divBdr>
                                            <w:top w:val="single" w:sz="2" w:space="0" w:color="D9D9E3"/>
                                            <w:left w:val="single" w:sz="2" w:space="0" w:color="D9D9E3"/>
                                            <w:bottom w:val="single" w:sz="2" w:space="0" w:color="D9D9E3"/>
                                            <w:right w:val="single" w:sz="2" w:space="0" w:color="D9D9E3"/>
                                          </w:divBdr>
                                          <w:divsChild>
                                            <w:div w:id="2107114545">
                                              <w:marLeft w:val="0"/>
                                              <w:marRight w:val="0"/>
                                              <w:marTop w:val="0"/>
                                              <w:marBottom w:val="0"/>
                                              <w:divBdr>
                                                <w:top w:val="single" w:sz="2" w:space="0" w:color="D9D9E3"/>
                                                <w:left w:val="single" w:sz="2" w:space="0" w:color="D9D9E3"/>
                                                <w:bottom w:val="single" w:sz="2" w:space="0" w:color="D9D9E3"/>
                                                <w:right w:val="single" w:sz="2" w:space="0" w:color="D9D9E3"/>
                                              </w:divBdr>
                                              <w:divsChild>
                                                <w:div w:id="1940134053">
                                                  <w:marLeft w:val="0"/>
                                                  <w:marRight w:val="0"/>
                                                  <w:marTop w:val="0"/>
                                                  <w:marBottom w:val="0"/>
                                                  <w:divBdr>
                                                    <w:top w:val="single" w:sz="2" w:space="0" w:color="D9D9E3"/>
                                                    <w:left w:val="single" w:sz="2" w:space="0" w:color="D9D9E3"/>
                                                    <w:bottom w:val="single" w:sz="2" w:space="0" w:color="D9D9E3"/>
                                                    <w:right w:val="single" w:sz="2" w:space="0" w:color="D9D9E3"/>
                                                  </w:divBdr>
                                                  <w:divsChild>
                                                    <w:div w:id="2040233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6389283">
          <w:marLeft w:val="0"/>
          <w:marRight w:val="0"/>
          <w:marTop w:val="0"/>
          <w:marBottom w:val="0"/>
          <w:divBdr>
            <w:top w:val="none" w:sz="0" w:space="0" w:color="auto"/>
            <w:left w:val="none" w:sz="0" w:space="0" w:color="auto"/>
            <w:bottom w:val="none" w:sz="0" w:space="0" w:color="auto"/>
            <w:right w:val="none" w:sz="0" w:space="0" w:color="auto"/>
          </w:divBdr>
        </w:div>
      </w:divsChild>
    </w:div>
    <w:div w:id="1082603140">
      <w:bodyDiv w:val="1"/>
      <w:marLeft w:val="0"/>
      <w:marRight w:val="0"/>
      <w:marTop w:val="0"/>
      <w:marBottom w:val="0"/>
      <w:divBdr>
        <w:top w:val="none" w:sz="0" w:space="0" w:color="auto"/>
        <w:left w:val="none" w:sz="0" w:space="0" w:color="auto"/>
        <w:bottom w:val="none" w:sz="0" w:space="0" w:color="auto"/>
        <w:right w:val="none" w:sz="0" w:space="0" w:color="auto"/>
      </w:divBdr>
    </w:div>
    <w:div w:id="1094401002">
      <w:bodyDiv w:val="1"/>
      <w:marLeft w:val="0"/>
      <w:marRight w:val="0"/>
      <w:marTop w:val="0"/>
      <w:marBottom w:val="0"/>
      <w:divBdr>
        <w:top w:val="none" w:sz="0" w:space="0" w:color="auto"/>
        <w:left w:val="none" w:sz="0" w:space="0" w:color="auto"/>
        <w:bottom w:val="none" w:sz="0" w:space="0" w:color="auto"/>
        <w:right w:val="none" w:sz="0" w:space="0" w:color="auto"/>
      </w:divBdr>
    </w:div>
    <w:div w:id="1098673640">
      <w:bodyDiv w:val="1"/>
      <w:marLeft w:val="0"/>
      <w:marRight w:val="0"/>
      <w:marTop w:val="0"/>
      <w:marBottom w:val="0"/>
      <w:divBdr>
        <w:top w:val="none" w:sz="0" w:space="0" w:color="auto"/>
        <w:left w:val="none" w:sz="0" w:space="0" w:color="auto"/>
        <w:bottom w:val="none" w:sz="0" w:space="0" w:color="auto"/>
        <w:right w:val="none" w:sz="0" w:space="0" w:color="auto"/>
      </w:divBdr>
    </w:div>
    <w:div w:id="1112937205">
      <w:bodyDiv w:val="1"/>
      <w:marLeft w:val="0"/>
      <w:marRight w:val="0"/>
      <w:marTop w:val="0"/>
      <w:marBottom w:val="0"/>
      <w:divBdr>
        <w:top w:val="none" w:sz="0" w:space="0" w:color="auto"/>
        <w:left w:val="none" w:sz="0" w:space="0" w:color="auto"/>
        <w:bottom w:val="none" w:sz="0" w:space="0" w:color="auto"/>
        <w:right w:val="none" w:sz="0" w:space="0" w:color="auto"/>
      </w:divBdr>
      <w:divsChild>
        <w:div w:id="2092307362">
          <w:marLeft w:val="0"/>
          <w:marRight w:val="0"/>
          <w:marTop w:val="0"/>
          <w:marBottom w:val="0"/>
          <w:divBdr>
            <w:top w:val="none" w:sz="0" w:space="0" w:color="auto"/>
            <w:left w:val="none" w:sz="0" w:space="0" w:color="auto"/>
            <w:bottom w:val="none" w:sz="0" w:space="0" w:color="auto"/>
            <w:right w:val="none" w:sz="0" w:space="0" w:color="auto"/>
          </w:divBdr>
        </w:div>
        <w:div w:id="841746575">
          <w:marLeft w:val="0"/>
          <w:marRight w:val="0"/>
          <w:marTop w:val="0"/>
          <w:marBottom w:val="0"/>
          <w:divBdr>
            <w:top w:val="none" w:sz="0" w:space="0" w:color="auto"/>
            <w:left w:val="none" w:sz="0" w:space="0" w:color="auto"/>
            <w:bottom w:val="none" w:sz="0" w:space="0" w:color="auto"/>
            <w:right w:val="none" w:sz="0" w:space="0" w:color="auto"/>
          </w:divBdr>
        </w:div>
        <w:div w:id="1716540245">
          <w:marLeft w:val="0"/>
          <w:marRight w:val="0"/>
          <w:marTop w:val="0"/>
          <w:marBottom w:val="0"/>
          <w:divBdr>
            <w:top w:val="none" w:sz="0" w:space="0" w:color="auto"/>
            <w:left w:val="none" w:sz="0" w:space="0" w:color="auto"/>
            <w:bottom w:val="none" w:sz="0" w:space="0" w:color="auto"/>
            <w:right w:val="none" w:sz="0" w:space="0" w:color="auto"/>
          </w:divBdr>
        </w:div>
        <w:div w:id="79639154">
          <w:marLeft w:val="0"/>
          <w:marRight w:val="0"/>
          <w:marTop w:val="0"/>
          <w:marBottom w:val="0"/>
          <w:divBdr>
            <w:top w:val="none" w:sz="0" w:space="0" w:color="auto"/>
            <w:left w:val="none" w:sz="0" w:space="0" w:color="auto"/>
            <w:bottom w:val="none" w:sz="0" w:space="0" w:color="auto"/>
            <w:right w:val="none" w:sz="0" w:space="0" w:color="auto"/>
          </w:divBdr>
        </w:div>
        <w:div w:id="1148016831">
          <w:marLeft w:val="0"/>
          <w:marRight w:val="0"/>
          <w:marTop w:val="0"/>
          <w:marBottom w:val="0"/>
          <w:divBdr>
            <w:top w:val="none" w:sz="0" w:space="0" w:color="auto"/>
            <w:left w:val="none" w:sz="0" w:space="0" w:color="auto"/>
            <w:bottom w:val="none" w:sz="0" w:space="0" w:color="auto"/>
            <w:right w:val="none" w:sz="0" w:space="0" w:color="auto"/>
          </w:divBdr>
        </w:div>
        <w:div w:id="900561040">
          <w:marLeft w:val="0"/>
          <w:marRight w:val="0"/>
          <w:marTop w:val="0"/>
          <w:marBottom w:val="0"/>
          <w:divBdr>
            <w:top w:val="none" w:sz="0" w:space="0" w:color="auto"/>
            <w:left w:val="none" w:sz="0" w:space="0" w:color="auto"/>
            <w:bottom w:val="none" w:sz="0" w:space="0" w:color="auto"/>
            <w:right w:val="none" w:sz="0" w:space="0" w:color="auto"/>
          </w:divBdr>
        </w:div>
        <w:div w:id="1273394591">
          <w:marLeft w:val="0"/>
          <w:marRight w:val="0"/>
          <w:marTop w:val="0"/>
          <w:marBottom w:val="0"/>
          <w:divBdr>
            <w:top w:val="none" w:sz="0" w:space="0" w:color="auto"/>
            <w:left w:val="none" w:sz="0" w:space="0" w:color="auto"/>
            <w:bottom w:val="none" w:sz="0" w:space="0" w:color="auto"/>
            <w:right w:val="none" w:sz="0" w:space="0" w:color="auto"/>
          </w:divBdr>
        </w:div>
        <w:div w:id="2108958245">
          <w:marLeft w:val="0"/>
          <w:marRight w:val="0"/>
          <w:marTop w:val="0"/>
          <w:marBottom w:val="0"/>
          <w:divBdr>
            <w:top w:val="none" w:sz="0" w:space="0" w:color="auto"/>
            <w:left w:val="none" w:sz="0" w:space="0" w:color="auto"/>
            <w:bottom w:val="none" w:sz="0" w:space="0" w:color="auto"/>
            <w:right w:val="none" w:sz="0" w:space="0" w:color="auto"/>
          </w:divBdr>
        </w:div>
        <w:div w:id="1643729344">
          <w:marLeft w:val="0"/>
          <w:marRight w:val="0"/>
          <w:marTop w:val="0"/>
          <w:marBottom w:val="0"/>
          <w:divBdr>
            <w:top w:val="none" w:sz="0" w:space="0" w:color="auto"/>
            <w:left w:val="none" w:sz="0" w:space="0" w:color="auto"/>
            <w:bottom w:val="none" w:sz="0" w:space="0" w:color="auto"/>
            <w:right w:val="none" w:sz="0" w:space="0" w:color="auto"/>
          </w:divBdr>
        </w:div>
      </w:divsChild>
    </w:div>
    <w:div w:id="1117217713">
      <w:bodyDiv w:val="1"/>
      <w:marLeft w:val="0"/>
      <w:marRight w:val="0"/>
      <w:marTop w:val="0"/>
      <w:marBottom w:val="0"/>
      <w:divBdr>
        <w:top w:val="none" w:sz="0" w:space="0" w:color="auto"/>
        <w:left w:val="none" w:sz="0" w:space="0" w:color="auto"/>
        <w:bottom w:val="none" w:sz="0" w:space="0" w:color="auto"/>
        <w:right w:val="none" w:sz="0" w:space="0" w:color="auto"/>
      </w:divBdr>
      <w:divsChild>
        <w:div w:id="791244096">
          <w:marLeft w:val="0"/>
          <w:marRight w:val="0"/>
          <w:marTop w:val="0"/>
          <w:marBottom w:val="0"/>
          <w:divBdr>
            <w:top w:val="single" w:sz="2" w:space="0" w:color="D9D9E3"/>
            <w:left w:val="single" w:sz="2" w:space="0" w:color="D9D9E3"/>
            <w:bottom w:val="single" w:sz="2" w:space="0" w:color="D9D9E3"/>
            <w:right w:val="single" w:sz="2" w:space="0" w:color="D9D9E3"/>
          </w:divBdr>
          <w:divsChild>
            <w:div w:id="1391657385">
              <w:marLeft w:val="0"/>
              <w:marRight w:val="0"/>
              <w:marTop w:val="0"/>
              <w:marBottom w:val="0"/>
              <w:divBdr>
                <w:top w:val="single" w:sz="2" w:space="0" w:color="D9D9E3"/>
                <w:left w:val="single" w:sz="2" w:space="0" w:color="D9D9E3"/>
                <w:bottom w:val="single" w:sz="2" w:space="0" w:color="D9D9E3"/>
                <w:right w:val="single" w:sz="2" w:space="0" w:color="D9D9E3"/>
              </w:divBdr>
              <w:divsChild>
                <w:div w:id="90010444">
                  <w:marLeft w:val="0"/>
                  <w:marRight w:val="0"/>
                  <w:marTop w:val="0"/>
                  <w:marBottom w:val="0"/>
                  <w:divBdr>
                    <w:top w:val="single" w:sz="2" w:space="0" w:color="D9D9E3"/>
                    <w:left w:val="single" w:sz="2" w:space="0" w:color="D9D9E3"/>
                    <w:bottom w:val="single" w:sz="2" w:space="0" w:color="D9D9E3"/>
                    <w:right w:val="single" w:sz="2" w:space="0" w:color="D9D9E3"/>
                  </w:divBdr>
                  <w:divsChild>
                    <w:div w:id="186335653">
                      <w:marLeft w:val="0"/>
                      <w:marRight w:val="0"/>
                      <w:marTop w:val="0"/>
                      <w:marBottom w:val="0"/>
                      <w:divBdr>
                        <w:top w:val="single" w:sz="2" w:space="0" w:color="D9D9E3"/>
                        <w:left w:val="single" w:sz="2" w:space="0" w:color="D9D9E3"/>
                        <w:bottom w:val="single" w:sz="2" w:space="0" w:color="D9D9E3"/>
                        <w:right w:val="single" w:sz="2" w:space="0" w:color="D9D9E3"/>
                      </w:divBdr>
                      <w:divsChild>
                        <w:div w:id="1594168582">
                          <w:marLeft w:val="0"/>
                          <w:marRight w:val="0"/>
                          <w:marTop w:val="0"/>
                          <w:marBottom w:val="0"/>
                          <w:divBdr>
                            <w:top w:val="single" w:sz="2" w:space="0" w:color="D9D9E3"/>
                            <w:left w:val="single" w:sz="2" w:space="0" w:color="D9D9E3"/>
                            <w:bottom w:val="single" w:sz="2" w:space="0" w:color="D9D9E3"/>
                            <w:right w:val="single" w:sz="2" w:space="0" w:color="D9D9E3"/>
                          </w:divBdr>
                          <w:divsChild>
                            <w:div w:id="1981030371">
                              <w:marLeft w:val="0"/>
                              <w:marRight w:val="0"/>
                              <w:marTop w:val="100"/>
                              <w:marBottom w:val="100"/>
                              <w:divBdr>
                                <w:top w:val="single" w:sz="2" w:space="0" w:color="D9D9E3"/>
                                <w:left w:val="single" w:sz="2" w:space="0" w:color="D9D9E3"/>
                                <w:bottom w:val="single" w:sz="2" w:space="0" w:color="D9D9E3"/>
                                <w:right w:val="single" w:sz="2" w:space="0" w:color="D9D9E3"/>
                              </w:divBdr>
                              <w:divsChild>
                                <w:div w:id="1082679569">
                                  <w:marLeft w:val="0"/>
                                  <w:marRight w:val="0"/>
                                  <w:marTop w:val="0"/>
                                  <w:marBottom w:val="0"/>
                                  <w:divBdr>
                                    <w:top w:val="single" w:sz="2" w:space="0" w:color="D9D9E3"/>
                                    <w:left w:val="single" w:sz="2" w:space="0" w:color="D9D9E3"/>
                                    <w:bottom w:val="single" w:sz="2" w:space="0" w:color="D9D9E3"/>
                                    <w:right w:val="single" w:sz="2" w:space="0" w:color="D9D9E3"/>
                                  </w:divBdr>
                                  <w:divsChild>
                                    <w:div w:id="1356078244">
                                      <w:marLeft w:val="0"/>
                                      <w:marRight w:val="0"/>
                                      <w:marTop w:val="0"/>
                                      <w:marBottom w:val="0"/>
                                      <w:divBdr>
                                        <w:top w:val="single" w:sz="2" w:space="0" w:color="D9D9E3"/>
                                        <w:left w:val="single" w:sz="2" w:space="0" w:color="D9D9E3"/>
                                        <w:bottom w:val="single" w:sz="2" w:space="0" w:color="D9D9E3"/>
                                        <w:right w:val="single" w:sz="2" w:space="0" w:color="D9D9E3"/>
                                      </w:divBdr>
                                      <w:divsChild>
                                        <w:div w:id="404034930">
                                          <w:marLeft w:val="0"/>
                                          <w:marRight w:val="0"/>
                                          <w:marTop w:val="0"/>
                                          <w:marBottom w:val="0"/>
                                          <w:divBdr>
                                            <w:top w:val="single" w:sz="2" w:space="0" w:color="D9D9E3"/>
                                            <w:left w:val="single" w:sz="2" w:space="0" w:color="D9D9E3"/>
                                            <w:bottom w:val="single" w:sz="2" w:space="0" w:color="D9D9E3"/>
                                            <w:right w:val="single" w:sz="2" w:space="0" w:color="D9D9E3"/>
                                          </w:divBdr>
                                          <w:divsChild>
                                            <w:div w:id="1284070083">
                                              <w:marLeft w:val="0"/>
                                              <w:marRight w:val="0"/>
                                              <w:marTop w:val="0"/>
                                              <w:marBottom w:val="0"/>
                                              <w:divBdr>
                                                <w:top w:val="single" w:sz="2" w:space="0" w:color="D9D9E3"/>
                                                <w:left w:val="single" w:sz="2" w:space="0" w:color="D9D9E3"/>
                                                <w:bottom w:val="single" w:sz="2" w:space="0" w:color="D9D9E3"/>
                                                <w:right w:val="single" w:sz="2" w:space="0" w:color="D9D9E3"/>
                                              </w:divBdr>
                                              <w:divsChild>
                                                <w:div w:id="1542354120">
                                                  <w:marLeft w:val="0"/>
                                                  <w:marRight w:val="0"/>
                                                  <w:marTop w:val="0"/>
                                                  <w:marBottom w:val="0"/>
                                                  <w:divBdr>
                                                    <w:top w:val="single" w:sz="2" w:space="0" w:color="D9D9E3"/>
                                                    <w:left w:val="single" w:sz="2" w:space="0" w:color="D9D9E3"/>
                                                    <w:bottom w:val="single" w:sz="2" w:space="0" w:color="D9D9E3"/>
                                                    <w:right w:val="single" w:sz="2" w:space="0" w:color="D9D9E3"/>
                                                  </w:divBdr>
                                                  <w:divsChild>
                                                    <w:div w:id="771171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8724687">
          <w:marLeft w:val="0"/>
          <w:marRight w:val="0"/>
          <w:marTop w:val="0"/>
          <w:marBottom w:val="0"/>
          <w:divBdr>
            <w:top w:val="none" w:sz="0" w:space="0" w:color="auto"/>
            <w:left w:val="none" w:sz="0" w:space="0" w:color="auto"/>
            <w:bottom w:val="none" w:sz="0" w:space="0" w:color="auto"/>
            <w:right w:val="none" w:sz="0" w:space="0" w:color="auto"/>
          </w:divBdr>
        </w:div>
      </w:divsChild>
    </w:div>
    <w:div w:id="1167788953">
      <w:bodyDiv w:val="1"/>
      <w:marLeft w:val="0"/>
      <w:marRight w:val="0"/>
      <w:marTop w:val="0"/>
      <w:marBottom w:val="0"/>
      <w:divBdr>
        <w:top w:val="none" w:sz="0" w:space="0" w:color="auto"/>
        <w:left w:val="none" w:sz="0" w:space="0" w:color="auto"/>
        <w:bottom w:val="none" w:sz="0" w:space="0" w:color="auto"/>
        <w:right w:val="none" w:sz="0" w:space="0" w:color="auto"/>
      </w:divBdr>
    </w:div>
    <w:div w:id="1180005703">
      <w:bodyDiv w:val="1"/>
      <w:marLeft w:val="0"/>
      <w:marRight w:val="0"/>
      <w:marTop w:val="0"/>
      <w:marBottom w:val="0"/>
      <w:divBdr>
        <w:top w:val="none" w:sz="0" w:space="0" w:color="auto"/>
        <w:left w:val="none" w:sz="0" w:space="0" w:color="auto"/>
        <w:bottom w:val="none" w:sz="0" w:space="0" w:color="auto"/>
        <w:right w:val="none" w:sz="0" w:space="0" w:color="auto"/>
      </w:divBdr>
    </w:div>
    <w:div w:id="1193766713">
      <w:bodyDiv w:val="1"/>
      <w:marLeft w:val="0"/>
      <w:marRight w:val="0"/>
      <w:marTop w:val="0"/>
      <w:marBottom w:val="0"/>
      <w:divBdr>
        <w:top w:val="none" w:sz="0" w:space="0" w:color="auto"/>
        <w:left w:val="none" w:sz="0" w:space="0" w:color="auto"/>
        <w:bottom w:val="none" w:sz="0" w:space="0" w:color="auto"/>
        <w:right w:val="none" w:sz="0" w:space="0" w:color="auto"/>
      </w:divBdr>
    </w:div>
    <w:div w:id="1229531426">
      <w:bodyDiv w:val="1"/>
      <w:marLeft w:val="0"/>
      <w:marRight w:val="0"/>
      <w:marTop w:val="0"/>
      <w:marBottom w:val="0"/>
      <w:divBdr>
        <w:top w:val="none" w:sz="0" w:space="0" w:color="auto"/>
        <w:left w:val="none" w:sz="0" w:space="0" w:color="auto"/>
        <w:bottom w:val="none" w:sz="0" w:space="0" w:color="auto"/>
        <w:right w:val="none" w:sz="0" w:space="0" w:color="auto"/>
      </w:divBdr>
      <w:divsChild>
        <w:div w:id="652829015">
          <w:marLeft w:val="0"/>
          <w:marRight w:val="0"/>
          <w:marTop w:val="0"/>
          <w:marBottom w:val="0"/>
          <w:divBdr>
            <w:top w:val="single" w:sz="2" w:space="0" w:color="D9D9E3"/>
            <w:left w:val="single" w:sz="2" w:space="0" w:color="D9D9E3"/>
            <w:bottom w:val="single" w:sz="2" w:space="0" w:color="D9D9E3"/>
            <w:right w:val="single" w:sz="2" w:space="0" w:color="D9D9E3"/>
          </w:divBdr>
          <w:divsChild>
            <w:div w:id="603461318">
              <w:marLeft w:val="0"/>
              <w:marRight w:val="0"/>
              <w:marTop w:val="0"/>
              <w:marBottom w:val="0"/>
              <w:divBdr>
                <w:top w:val="single" w:sz="2" w:space="0" w:color="D9D9E3"/>
                <w:left w:val="single" w:sz="2" w:space="0" w:color="D9D9E3"/>
                <w:bottom w:val="single" w:sz="2" w:space="0" w:color="D9D9E3"/>
                <w:right w:val="single" w:sz="2" w:space="0" w:color="D9D9E3"/>
              </w:divBdr>
              <w:divsChild>
                <w:div w:id="1574006733">
                  <w:marLeft w:val="0"/>
                  <w:marRight w:val="0"/>
                  <w:marTop w:val="0"/>
                  <w:marBottom w:val="0"/>
                  <w:divBdr>
                    <w:top w:val="single" w:sz="2" w:space="0" w:color="D9D9E3"/>
                    <w:left w:val="single" w:sz="2" w:space="0" w:color="D9D9E3"/>
                    <w:bottom w:val="single" w:sz="2" w:space="0" w:color="D9D9E3"/>
                    <w:right w:val="single" w:sz="2" w:space="0" w:color="D9D9E3"/>
                  </w:divBdr>
                  <w:divsChild>
                    <w:div w:id="335807711">
                      <w:marLeft w:val="0"/>
                      <w:marRight w:val="0"/>
                      <w:marTop w:val="0"/>
                      <w:marBottom w:val="0"/>
                      <w:divBdr>
                        <w:top w:val="single" w:sz="2" w:space="0" w:color="D9D9E3"/>
                        <w:left w:val="single" w:sz="2" w:space="0" w:color="D9D9E3"/>
                        <w:bottom w:val="single" w:sz="2" w:space="0" w:color="D9D9E3"/>
                        <w:right w:val="single" w:sz="2" w:space="0" w:color="D9D9E3"/>
                      </w:divBdr>
                      <w:divsChild>
                        <w:div w:id="1974945010">
                          <w:marLeft w:val="0"/>
                          <w:marRight w:val="0"/>
                          <w:marTop w:val="0"/>
                          <w:marBottom w:val="0"/>
                          <w:divBdr>
                            <w:top w:val="single" w:sz="2" w:space="0" w:color="D9D9E3"/>
                            <w:left w:val="single" w:sz="2" w:space="0" w:color="D9D9E3"/>
                            <w:bottom w:val="single" w:sz="2" w:space="0" w:color="D9D9E3"/>
                            <w:right w:val="single" w:sz="2" w:space="0" w:color="D9D9E3"/>
                          </w:divBdr>
                          <w:divsChild>
                            <w:div w:id="62412332">
                              <w:marLeft w:val="0"/>
                              <w:marRight w:val="0"/>
                              <w:marTop w:val="100"/>
                              <w:marBottom w:val="100"/>
                              <w:divBdr>
                                <w:top w:val="single" w:sz="2" w:space="0" w:color="D9D9E3"/>
                                <w:left w:val="single" w:sz="2" w:space="0" w:color="D9D9E3"/>
                                <w:bottom w:val="single" w:sz="2" w:space="0" w:color="D9D9E3"/>
                                <w:right w:val="single" w:sz="2" w:space="0" w:color="D9D9E3"/>
                              </w:divBdr>
                              <w:divsChild>
                                <w:div w:id="60376075">
                                  <w:marLeft w:val="0"/>
                                  <w:marRight w:val="0"/>
                                  <w:marTop w:val="0"/>
                                  <w:marBottom w:val="0"/>
                                  <w:divBdr>
                                    <w:top w:val="single" w:sz="2" w:space="0" w:color="D9D9E3"/>
                                    <w:left w:val="single" w:sz="2" w:space="0" w:color="D9D9E3"/>
                                    <w:bottom w:val="single" w:sz="2" w:space="0" w:color="D9D9E3"/>
                                    <w:right w:val="single" w:sz="2" w:space="0" w:color="D9D9E3"/>
                                  </w:divBdr>
                                  <w:divsChild>
                                    <w:div w:id="1629241652">
                                      <w:marLeft w:val="0"/>
                                      <w:marRight w:val="0"/>
                                      <w:marTop w:val="0"/>
                                      <w:marBottom w:val="0"/>
                                      <w:divBdr>
                                        <w:top w:val="single" w:sz="2" w:space="0" w:color="D9D9E3"/>
                                        <w:left w:val="single" w:sz="2" w:space="0" w:color="D9D9E3"/>
                                        <w:bottom w:val="single" w:sz="2" w:space="0" w:color="D9D9E3"/>
                                        <w:right w:val="single" w:sz="2" w:space="0" w:color="D9D9E3"/>
                                      </w:divBdr>
                                      <w:divsChild>
                                        <w:div w:id="1024092703">
                                          <w:marLeft w:val="0"/>
                                          <w:marRight w:val="0"/>
                                          <w:marTop w:val="0"/>
                                          <w:marBottom w:val="0"/>
                                          <w:divBdr>
                                            <w:top w:val="single" w:sz="2" w:space="0" w:color="D9D9E3"/>
                                            <w:left w:val="single" w:sz="2" w:space="0" w:color="D9D9E3"/>
                                            <w:bottom w:val="single" w:sz="2" w:space="0" w:color="D9D9E3"/>
                                            <w:right w:val="single" w:sz="2" w:space="0" w:color="D9D9E3"/>
                                          </w:divBdr>
                                          <w:divsChild>
                                            <w:div w:id="492844341">
                                              <w:marLeft w:val="0"/>
                                              <w:marRight w:val="0"/>
                                              <w:marTop w:val="0"/>
                                              <w:marBottom w:val="0"/>
                                              <w:divBdr>
                                                <w:top w:val="single" w:sz="2" w:space="0" w:color="D9D9E3"/>
                                                <w:left w:val="single" w:sz="2" w:space="0" w:color="D9D9E3"/>
                                                <w:bottom w:val="single" w:sz="2" w:space="0" w:color="D9D9E3"/>
                                                <w:right w:val="single" w:sz="2" w:space="0" w:color="D9D9E3"/>
                                              </w:divBdr>
                                              <w:divsChild>
                                                <w:div w:id="565380063">
                                                  <w:marLeft w:val="0"/>
                                                  <w:marRight w:val="0"/>
                                                  <w:marTop w:val="0"/>
                                                  <w:marBottom w:val="0"/>
                                                  <w:divBdr>
                                                    <w:top w:val="single" w:sz="2" w:space="0" w:color="D9D9E3"/>
                                                    <w:left w:val="single" w:sz="2" w:space="0" w:color="D9D9E3"/>
                                                    <w:bottom w:val="single" w:sz="2" w:space="0" w:color="D9D9E3"/>
                                                    <w:right w:val="single" w:sz="2" w:space="0" w:color="D9D9E3"/>
                                                  </w:divBdr>
                                                  <w:divsChild>
                                                    <w:div w:id="1066761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75896963">
          <w:marLeft w:val="0"/>
          <w:marRight w:val="0"/>
          <w:marTop w:val="0"/>
          <w:marBottom w:val="0"/>
          <w:divBdr>
            <w:top w:val="none" w:sz="0" w:space="0" w:color="auto"/>
            <w:left w:val="none" w:sz="0" w:space="0" w:color="auto"/>
            <w:bottom w:val="none" w:sz="0" w:space="0" w:color="auto"/>
            <w:right w:val="none" w:sz="0" w:space="0" w:color="auto"/>
          </w:divBdr>
        </w:div>
      </w:divsChild>
    </w:div>
    <w:div w:id="1240558953">
      <w:bodyDiv w:val="1"/>
      <w:marLeft w:val="0"/>
      <w:marRight w:val="0"/>
      <w:marTop w:val="0"/>
      <w:marBottom w:val="0"/>
      <w:divBdr>
        <w:top w:val="none" w:sz="0" w:space="0" w:color="auto"/>
        <w:left w:val="none" w:sz="0" w:space="0" w:color="auto"/>
        <w:bottom w:val="none" w:sz="0" w:space="0" w:color="auto"/>
        <w:right w:val="none" w:sz="0" w:space="0" w:color="auto"/>
      </w:divBdr>
    </w:div>
    <w:div w:id="1240991007">
      <w:bodyDiv w:val="1"/>
      <w:marLeft w:val="0"/>
      <w:marRight w:val="0"/>
      <w:marTop w:val="0"/>
      <w:marBottom w:val="0"/>
      <w:divBdr>
        <w:top w:val="none" w:sz="0" w:space="0" w:color="auto"/>
        <w:left w:val="none" w:sz="0" w:space="0" w:color="auto"/>
        <w:bottom w:val="none" w:sz="0" w:space="0" w:color="auto"/>
        <w:right w:val="none" w:sz="0" w:space="0" w:color="auto"/>
      </w:divBdr>
    </w:div>
    <w:div w:id="1269583530">
      <w:bodyDiv w:val="1"/>
      <w:marLeft w:val="0"/>
      <w:marRight w:val="0"/>
      <w:marTop w:val="0"/>
      <w:marBottom w:val="0"/>
      <w:divBdr>
        <w:top w:val="none" w:sz="0" w:space="0" w:color="auto"/>
        <w:left w:val="none" w:sz="0" w:space="0" w:color="auto"/>
        <w:bottom w:val="none" w:sz="0" w:space="0" w:color="auto"/>
        <w:right w:val="none" w:sz="0" w:space="0" w:color="auto"/>
      </w:divBdr>
    </w:div>
    <w:div w:id="1283422337">
      <w:bodyDiv w:val="1"/>
      <w:marLeft w:val="0"/>
      <w:marRight w:val="0"/>
      <w:marTop w:val="0"/>
      <w:marBottom w:val="0"/>
      <w:divBdr>
        <w:top w:val="none" w:sz="0" w:space="0" w:color="auto"/>
        <w:left w:val="none" w:sz="0" w:space="0" w:color="auto"/>
        <w:bottom w:val="none" w:sz="0" w:space="0" w:color="auto"/>
        <w:right w:val="none" w:sz="0" w:space="0" w:color="auto"/>
      </w:divBdr>
    </w:div>
    <w:div w:id="1287393653">
      <w:bodyDiv w:val="1"/>
      <w:marLeft w:val="0"/>
      <w:marRight w:val="0"/>
      <w:marTop w:val="0"/>
      <w:marBottom w:val="0"/>
      <w:divBdr>
        <w:top w:val="none" w:sz="0" w:space="0" w:color="auto"/>
        <w:left w:val="none" w:sz="0" w:space="0" w:color="auto"/>
        <w:bottom w:val="none" w:sz="0" w:space="0" w:color="auto"/>
        <w:right w:val="none" w:sz="0" w:space="0" w:color="auto"/>
      </w:divBdr>
    </w:div>
    <w:div w:id="1287586987">
      <w:bodyDiv w:val="1"/>
      <w:marLeft w:val="0"/>
      <w:marRight w:val="0"/>
      <w:marTop w:val="0"/>
      <w:marBottom w:val="0"/>
      <w:divBdr>
        <w:top w:val="none" w:sz="0" w:space="0" w:color="auto"/>
        <w:left w:val="none" w:sz="0" w:space="0" w:color="auto"/>
        <w:bottom w:val="none" w:sz="0" w:space="0" w:color="auto"/>
        <w:right w:val="none" w:sz="0" w:space="0" w:color="auto"/>
      </w:divBdr>
    </w:div>
    <w:div w:id="1335259910">
      <w:bodyDiv w:val="1"/>
      <w:marLeft w:val="0"/>
      <w:marRight w:val="0"/>
      <w:marTop w:val="0"/>
      <w:marBottom w:val="0"/>
      <w:divBdr>
        <w:top w:val="none" w:sz="0" w:space="0" w:color="auto"/>
        <w:left w:val="none" w:sz="0" w:space="0" w:color="auto"/>
        <w:bottom w:val="none" w:sz="0" w:space="0" w:color="auto"/>
        <w:right w:val="none" w:sz="0" w:space="0" w:color="auto"/>
      </w:divBdr>
    </w:div>
    <w:div w:id="1337656240">
      <w:bodyDiv w:val="1"/>
      <w:marLeft w:val="0"/>
      <w:marRight w:val="0"/>
      <w:marTop w:val="0"/>
      <w:marBottom w:val="0"/>
      <w:divBdr>
        <w:top w:val="none" w:sz="0" w:space="0" w:color="auto"/>
        <w:left w:val="none" w:sz="0" w:space="0" w:color="auto"/>
        <w:bottom w:val="none" w:sz="0" w:space="0" w:color="auto"/>
        <w:right w:val="none" w:sz="0" w:space="0" w:color="auto"/>
      </w:divBdr>
    </w:div>
    <w:div w:id="1337656359">
      <w:bodyDiv w:val="1"/>
      <w:marLeft w:val="0"/>
      <w:marRight w:val="0"/>
      <w:marTop w:val="0"/>
      <w:marBottom w:val="0"/>
      <w:divBdr>
        <w:top w:val="none" w:sz="0" w:space="0" w:color="auto"/>
        <w:left w:val="none" w:sz="0" w:space="0" w:color="auto"/>
        <w:bottom w:val="none" w:sz="0" w:space="0" w:color="auto"/>
        <w:right w:val="none" w:sz="0" w:space="0" w:color="auto"/>
      </w:divBdr>
    </w:div>
    <w:div w:id="1342128029">
      <w:bodyDiv w:val="1"/>
      <w:marLeft w:val="0"/>
      <w:marRight w:val="0"/>
      <w:marTop w:val="0"/>
      <w:marBottom w:val="0"/>
      <w:divBdr>
        <w:top w:val="none" w:sz="0" w:space="0" w:color="auto"/>
        <w:left w:val="none" w:sz="0" w:space="0" w:color="auto"/>
        <w:bottom w:val="none" w:sz="0" w:space="0" w:color="auto"/>
        <w:right w:val="none" w:sz="0" w:space="0" w:color="auto"/>
      </w:divBdr>
    </w:div>
    <w:div w:id="1358970018">
      <w:bodyDiv w:val="1"/>
      <w:marLeft w:val="0"/>
      <w:marRight w:val="0"/>
      <w:marTop w:val="0"/>
      <w:marBottom w:val="0"/>
      <w:divBdr>
        <w:top w:val="none" w:sz="0" w:space="0" w:color="auto"/>
        <w:left w:val="none" w:sz="0" w:space="0" w:color="auto"/>
        <w:bottom w:val="none" w:sz="0" w:space="0" w:color="auto"/>
        <w:right w:val="none" w:sz="0" w:space="0" w:color="auto"/>
      </w:divBdr>
    </w:div>
    <w:div w:id="1406491931">
      <w:bodyDiv w:val="1"/>
      <w:marLeft w:val="0"/>
      <w:marRight w:val="0"/>
      <w:marTop w:val="0"/>
      <w:marBottom w:val="0"/>
      <w:divBdr>
        <w:top w:val="none" w:sz="0" w:space="0" w:color="auto"/>
        <w:left w:val="none" w:sz="0" w:space="0" w:color="auto"/>
        <w:bottom w:val="none" w:sz="0" w:space="0" w:color="auto"/>
        <w:right w:val="none" w:sz="0" w:space="0" w:color="auto"/>
      </w:divBdr>
    </w:div>
    <w:div w:id="1467234361">
      <w:bodyDiv w:val="1"/>
      <w:marLeft w:val="0"/>
      <w:marRight w:val="0"/>
      <w:marTop w:val="0"/>
      <w:marBottom w:val="0"/>
      <w:divBdr>
        <w:top w:val="none" w:sz="0" w:space="0" w:color="auto"/>
        <w:left w:val="none" w:sz="0" w:space="0" w:color="auto"/>
        <w:bottom w:val="none" w:sz="0" w:space="0" w:color="auto"/>
        <w:right w:val="none" w:sz="0" w:space="0" w:color="auto"/>
      </w:divBdr>
    </w:div>
    <w:div w:id="1472671210">
      <w:bodyDiv w:val="1"/>
      <w:marLeft w:val="0"/>
      <w:marRight w:val="0"/>
      <w:marTop w:val="0"/>
      <w:marBottom w:val="0"/>
      <w:divBdr>
        <w:top w:val="none" w:sz="0" w:space="0" w:color="auto"/>
        <w:left w:val="none" w:sz="0" w:space="0" w:color="auto"/>
        <w:bottom w:val="none" w:sz="0" w:space="0" w:color="auto"/>
        <w:right w:val="none" w:sz="0" w:space="0" w:color="auto"/>
      </w:divBdr>
    </w:div>
    <w:div w:id="1552110617">
      <w:bodyDiv w:val="1"/>
      <w:marLeft w:val="0"/>
      <w:marRight w:val="0"/>
      <w:marTop w:val="0"/>
      <w:marBottom w:val="0"/>
      <w:divBdr>
        <w:top w:val="none" w:sz="0" w:space="0" w:color="auto"/>
        <w:left w:val="none" w:sz="0" w:space="0" w:color="auto"/>
        <w:bottom w:val="none" w:sz="0" w:space="0" w:color="auto"/>
        <w:right w:val="none" w:sz="0" w:space="0" w:color="auto"/>
      </w:divBdr>
    </w:div>
    <w:div w:id="1576356785">
      <w:bodyDiv w:val="1"/>
      <w:marLeft w:val="0"/>
      <w:marRight w:val="0"/>
      <w:marTop w:val="0"/>
      <w:marBottom w:val="0"/>
      <w:divBdr>
        <w:top w:val="none" w:sz="0" w:space="0" w:color="auto"/>
        <w:left w:val="none" w:sz="0" w:space="0" w:color="auto"/>
        <w:bottom w:val="none" w:sz="0" w:space="0" w:color="auto"/>
        <w:right w:val="none" w:sz="0" w:space="0" w:color="auto"/>
      </w:divBdr>
    </w:div>
    <w:div w:id="1648238622">
      <w:bodyDiv w:val="1"/>
      <w:marLeft w:val="0"/>
      <w:marRight w:val="0"/>
      <w:marTop w:val="0"/>
      <w:marBottom w:val="0"/>
      <w:divBdr>
        <w:top w:val="none" w:sz="0" w:space="0" w:color="auto"/>
        <w:left w:val="none" w:sz="0" w:space="0" w:color="auto"/>
        <w:bottom w:val="none" w:sz="0" w:space="0" w:color="auto"/>
        <w:right w:val="none" w:sz="0" w:space="0" w:color="auto"/>
      </w:divBdr>
    </w:div>
    <w:div w:id="1658260433">
      <w:bodyDiv w:val="1"/>
      <w:marLeft w:val="0"/>
      <w:marRight w:val="0"/>
      <w:marTop w:val="0"/>
      <w:marBottom w:val="0"/>
      <w:divBdr>
        <w:top w:val="none" w:sz="0" w:space="0" w:color="auto"/>
        <w:left w:val="none" w:sz="0" w:space="0" w:color="auto"/>
        <w:bottom w:val="none" w:sz="0" w:space="0" w:color="auto"/>
        <w:right w:val="none" w:sz="0" w:space="0" w:color="auto"/>
      </w:divBdr>
    </w:div>
    <w:div w:id="1680039569">
      <w:bodyDiv w:val="1"/>
      <w:marLeft w:val="0"/>
      <w:marRight w:val="0"/>
      <w:marTop w:val="0"/>
      <w:marBottom w:val="0"/>
      <w:divBdr>
        <w:top w:val="none" w:sz="0" w:space="0" w:color="auto"/>
        <w:left w:val="none" w:sz="0" w:space="0" w:color="auto"/>
        <w:bottom w:val="none" w:sz="0" w:space="0" w:color="auto"/>
        <w:right w:val="none" w:sz="0" w:space="0" w:color="auto"/>
      </w:divBdr>
      <w:divsChild>
        <w:div w:id="165486053">
          <w:marLeft w:val="0"/>
          <w:marRight w:val="0"/>
          <w:marTop w:val="0"/>
          <w:marBottom w:val="0"/>
          <w:divBdr>
            <w:top w:val="single" w:sz="2" w:space="0" w:color="D9D9E3"/>
            <w:left w:val="single" w:sz="2" w:space="0" w:color="D9D9E3"/>
            <w:bottom w:val="single" w:sz="2" w:space="0" w:color="D9D9E3"/>
            <w:right w:val="single" w:sz="2" w:space="0" w:color="D9D9E3"/>
          </w:divBdr>
          <w:divsChild>
            <w:div w:id="1540555366">
              <w:marLeft w:val="0"/>
              <w:marRight w:val="0"/>
              <w:marTop w:val="0"/>
              <w:marBottom w:val="0"/>
              <w:divBdr>
                <w:top w:val="single" w:sz="2" w:space="0" w:color="D9D9E3"/>
                <w:left w:val="single" w:sz="2" w:space="0" w:color="D9D9E3"/>
                <w:bottom w:val="single" w:sz="2" w:space="0" w:color="D9D9E3"/>
                <w:right w:val="single" w:sz="2" w:space="0" w:color="D9D9E3"/>
              </w:divBdr>
              <w:divsChild>
                <w:div w:id="156767219">
                  <w:marLeft w:val="0"/>
                  <w:marRight w:val="0"/>
                  <w:marTop w:val="0"/>
                  <w:marBottom w:val="0"/>
                  <w:divBdr>
                    <w:top w:val="single" w:sz="2" w:space="0" w:color="D9D9E3"/>
                    <w:left w:val="single" w:sz="2" w:space="0" w:color="D9D9E3"/>
                    <w:bottom w:val="single" w:sz="2" w:space="0" w:color="D9D9E3"/>
                    <w:right w:val="single" w:sz="2" w:space="0" w:color="D9D9E3"/>
                  </w:divBdr>
                  <w:divsChild>
                    <w:div w:id="697698181">
                      <w:marLeft w:val="0"/>
                      <w:marRight w:val="0"/>
                      <w:marTop w:val="0"/>
                      <w:marBottom w:val="0"/>
                      <w:divBdr>
                        <w:top w:val="single" w:sz="2" w:space="0" w:color="D9D9E3"/>
                        <w:left w:val="single" w:sz="2" w:space="0" w:color="D9D9E3"/>
                        <w:bottom w:val="single" w:sz="2" w:space="0" w:color="D9D9E3"/>
                        <w:right w:val="single" w:sz="2" w:space="0" w:color="D9D9E3"/>
                      </w:divBdr>
                      <w:divsChild>
                        <w:div w:id="1656641783">
                          <w:marLeft w:val="0"/>
                          <w:marRight w:val="0"/>
                          <w:marTop w:val="0"/>
                          <w:marBottom w:val="0"/>
                          <w:divBdr>
                            <w:top w:val="single" w:sz="2" w:space="0" w:color="D9D9E3"/>
                            <w:left w:val="single" w:sz="2" w:space="0" w:color="D9D9E3"/>
                            <w:bottom w:val="single" w:sz="2" w:space="0" w:color="D9D9E3"/>
                            <w:right w:val="single" w:sz="2" w:space="0" w:color="D9D9E3"/>
                          </w:divBdr>
                          <w:divsChild>
                            <w:div w:id="6515253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04630078">
                                  <w:marLeft w:val="0"/>
                                  <w:marRight w:val="0"/>
                                  <w:marTop w:val="0"/>
                                  <w:marBottom w:val="0"/>
                                  <w:divBdr>
                                    <w:top w:val="single" w:sz="2" w:space="0" w:color="D9D9E3"/>
                                    <w:left w:val="single" w:sz="2" w:space="0" w:color="D9D9E3"/>
                                    <w:bottom w:val="single" w:sz="2" w:space="0" w:color="D9D9E3"/>
                                    <w:right w:val="single" w:sz="2" w:space="0" w:color="D9D9E3"/>
                                  </w:divBdr>
                                  <w:divsChild>
                                    <w:div w:id="1036541053">
                                      <w:marLeft w:val="0"/>
                                      <w:marRight w:val="0"/>
                                      <w:marTop w:val="0"/>
                                      <w:marBottom w:val="0"/>
                                      <w:divBdr>
                                        <w:top w:val="single" w:sz="2" w:space="0" w:color="D9D9E3"/>
                                        <w:left w:val="single" w:sz="2" w:space="0" w:color="D9D9E3"/>
                                        <w:bottom w:val="single" w:sz="2" w:space="0" w:color="D9D9E3"/>
                                        <w:right w:val="single" w:sz="2" w:space="0" w:color="D9D9E3"/>
                                      </w:divBdr>
                                      <w:divsChild>
                                        <w:div w:id="1358772413">
                                          <w:marLeft w:val="0"/>
                                          <w:marRight w:val="0"/>
                                          <w:marTop w:val="0"/>
                                          <w:marBottom w:val="0"/>
                                          <w:divBdr>
                                            <w:top w:val="single" w:sz="2" w:space="0" w:color="D9D9E3"/>
                                            <w:left w:val="single" w:sz="2" w:space="0" w:color="D9D9E3"/>
                                            <w:bottom w:val="single" w:sz="2" w:space="0" w:color="D9D9E3"/>
                                            <w:right w:val="single" w:sz="2" w:space="0" w:color="D9D9E3"/>
                                          </w:divBdr>
                                          <w:divsChild>
                                            <w:div w:id="1725986663">
                                              <w:marLeft w:val="0"/>
                                              <w:marRight w:val="0"/>
                                              <w:marTop w:val="0"/>
                                              <w:marBottom w:val="0"/>
                                              <w:divBdr>
                                                <w:top w:val="single" w:sz="2" w:space="0" w:color="D9D9E3"/>
                                                <w:left w:val="single" w:sz="2" w:space="0" w:color="D9D9E3"/>
                                                <w:bottom w:val="single" w:sz="2" w:space="0" w:color="D9D9E3"/>
                                                <w:right w:val="single" w:sz="2" w:space="0" w:color="D9D9E3"/>
                                              </w:divBdr>
                                              <w:divsChild>
                                                <w:div w:id="2004700485">
                                                  <w:marLeft w:val="0"/>
                                                  <w:marRight w:val="0"/>
                                                  <w:marTop w:val="0"/>
                                                  <w:marBottom w:val="0"/>
                                                  <w:divBdr>
                                                    <w:top w:val="single" w:sz="2" w:space="0" w:color="D9D9E3"/>
                                                    <w:left w:val="single" w:sz="2" w:space="0" w:color="D9D9E3"/>
                                                    <w:bottom w:val="single" w:sz="2" w:space="0" w:color="D9D9E3"/>
                                                    <w:right w:val="single" w:sz="2" w:space="0" w:color="D9D9E3"/>
                                                  </w:divBdr>
                                                  <w:divsChild>
                                                    <w:div w:id="406539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2106278">
          <w:marLeft w:val="0"/>
          <w:marRight w:val="0"/>
          <w:marTop w:val="0"/>
          <w:marBottom w:val="0"/>
          <w:divBdr>
            <w:top w:val="none" w:sz="0" w:space="0" w:color="auto"/>
            <w:left w:val="none" w:sz="0" w:space="0" w:color="auto"/>
            <w:bottom w:val="none" w:sz="0" w:space="0" w:color="auto"/>
            <w:right w:val="none" w:sz="0" w:space="0" w:color="auto"/>
          </w:divBdr>
        </w:div>
      </w:divsChild>
    </w:div>
    <w:div w:id="1690371191">
      <w:bodyDiv w:val="1"/>
      <w:marLeft w:val="0"/>
      <w:marRight w:val="0"/>
      <w:marTop w:val="0"/>
      <w:marBottom w:val="0"/>
      <w:divBdr>
        <w:top w:val="none" w:sz="0" w:space="0" w:color="auto"/>
        <w:left w:val="none" w:sz="0" w:space="0" w:color="auto"/>
        <w:bottom w:val="none" w:sz="0" w:space="0" w:color="auto"/>
        <w:right w:val="none" w:sz="0" w:space="0" w:color="auto"/>
      </w:divBdr>
    </w:div>
    <w:div w:id="1714844765">
      <w:bodyDiv w:val="1"/>
      <w:marLeft w:val="0"/>
      <w:marRight w:val="0"/>
      <w:marTop w:val="0"/>
      <w:marBottom w:val="0"/>
      <w:divBdr>
        <w:top w:val="none" w:sz="0" w:space="0" w:color="auto"/>
        <w:left w:val="none" w:sz="0" w:space="0" w:color="auto"/>
        <w:bottom w:val="none" w:sz="0" w:space="0" w:color="auto"/>
        <w:right w:val="none" w:sz="0" w:space="0" w:color="auto"/>
      </w:divBdr>
    </w:div>
    <w:div w:id="1783107685">
      <w:bodyDiv w:val="1"/>
      <w:marLeft w:val="0"/>
      <w:marRight w:val="0"/>
      <w:marTop w:val="0"/>
      <w:marBottom w:val="0"/>
      <w:divBdr>
        <w:top w:val="none" w:sz="0" w:space="0" w:color="auto"/>
        <w:left w:val="none" w:sz="0" w:space="0" w:color="auto"/>
        <w:bottom w:val="none" w:sz="0" w:space="0" w:color="auto"/>
        <w:right w:val="none" w:sz="0" w:space="0" w:color="auto"/>
      </w:divBdr>
    </w:div>
    <w:div w:id="1801802268">
      <w:bodyDiv w:val="1"/>
      <w:marLeft w:val="0"/>
      <w:marRight w:val="0"/>
      <w:marTop w:val="0"/>
      <w:marBottom w:val="0"/>
      <w:divBdr>
        <w:top w:val="none" w:sz="0" w:space="0" w:color="auto"/>
        <w:left w:val="none" w:sz="0" w:space="0" w:color="auto"/>
        <w:bottom w:val="none" w:sz="0" w:space="0" w:color="auto"/>
        <w:right w:val="none" w:sz="0" w:space="0" w:color="auto"/>
      </w:divBdr>
    </w:div>
    <w:div w:id="1830826735">
      <w:bodyDiv w:val="1"/>
      <w:marLeft w:val="0"/>
      <w:marRight w:val="0"/>
      <w:marTop w:val="0"/>
      <w:marBottom w:val="0"/>
      <w:divBdr>
        <w:top w:val="none" w:sz="0" w:space="0" w:color="auto"/>
        <w:left w:val="none" w:sz="0" w:space="0" w:color="auto"/>
        <w:bottom w:val="none" w:sz="0" w:space="0" w:color="auto"/>
        <w:right w:val="none" w:sz="0" w:space="0" w:color="auto"/>
      </w:divBdr>
    </w:div>
    <w:div w:id="1841890921">
      <w:bodyDiv w:val="1"/>
      <w:marLeft w:val="0"/>
      <w:marRight w:val="0"/>
      <w:marTop w:val="0"/>
      <w:marBottom w:val="0"/>
      <w:divBdr>
        <w:top w:val="none" w:sz="0" w:space="0" w:color="auto"/>
        <w:left w:val="none" w:sz="0" w:space="0" w:color="auto"/>
        <w:bottom w:val="none" w:sz="0" w:space="0" w:color="auto"/>
        <w:right w:val="none" w:sz="0" w:space="0" w:color="auto"/>
      </w:divBdr>
    </w:div>
    <w:div w:id="1849977779">
      <w:bodyDiv w:val="1"/>
      <w:marLeft w:val="0"/>
      <w:marRight w:val="0"/>
      <w:marTop w:val="0"/>
      <w:marBottom w:val="0"/>
      <w:divBdr>
        <w:top w:val="none" w:sz="0" w:space="0" w:color="auto"/>
        <w:left w:val="none" w:sz="0" w:space="0" w:color="auto"/>
        <w:bottom w:val="none" w:sz="0" w:space="0" w:color="auto"/>
        <w:right w:val="none" w:sz="0" w:space="0" w:color="auto"/>
      </w:divBdr>
    </w:div>
    <w:div w:id="1858932768">
      <w:bodyDiv w:val="1"/>
      <w:marLeft w:val="0"/>
      <w:marRight w:val="0"/>
      <w:marTop w:val="0"/>
      <w:marBottom w:val="0"/>
      <w:divBdr>
        <w:top w:val="none" w:sz="0" w:space="0" w:color="auto"/>
        <w:left w:val="none" w:sz="0" w:space="0" w:color="auto"/>
        <w:bottom w:val="none" w:sz="0" w:space="0" w:color="auto"/>
        <w:right w:val="none" w:sz="0" w:space="0" w:color="auto"/>
      </w:divBdr>
    </w:div>
    <w:div w:id="1915815485">
      <w:bodyDiv w:val="1"/>
      <w:marLeft w:val="0"/>
      <w:marRight w:val="0"/>
      <w:marTop w:val="0"/>
      <w:marBottom w:val="0"/>
      <w:divBdr>
        <w:top w:val="none" w:sz="0" w:space="0" w:color="auto"/>
        <w:left w:val="none" w:sz="0" w:space="0" w:color="auto"/>
        <w:bottom w:val="none" w:sz="0" w:space="0" w:color="auto"/>
        <w:right w:val="none" w:sz="0" w:space="0" w:color="auto"/>
      </w:divBdr>
    </w:div>
    <w:div w:id="1925604771">
      <w:bodyDiv w:val="1"/>
      <w:marLeft w:val="0"/>
      <w:marRight w:val="0"/>
      <w:marTop w:val="0"/>
      <w:marBottom w:val="0"/>
      <w:divBdr>
        <w:top w:val="none" w:sz="0" w:space="0" w:color="auto"/>
        <w:left w:val="none" w:sz="0" w:space="0" w:color="auto"/>
        <w:bottom w:val="none" w:sz="0" w:space="0" w:color="auto"/>
        <w:right w:val="none" w:sz="0" w:space="0" w:color="auto"/>
      </w:divBdr>
    </w:div>
    <w:div w:id="1946573000">
      <w:bodyDiv w:val="1"/>
      <w:marLeft w:val="0"/>
      <w:marRight w:val="0"/>
      <w:marTop w:val="0"/>
      <w:marBottom w:val="0"/>
      <w:divBdr>
        <w:top w:val="none" w:sz="0" w:space="0" w:color="auto"/>
        <w:left w:val="none" w:sz="0" w:space="0" w:color="auto"/>
        <w:bottom w:val="none" w:sz="0" w:space="0" w:color="auto"/>
        <w:right w:val="none" w:sz="0" w:space="0" w:color="auto"/>
      </w:divBdr>
    </w:div>
    <w:div w:id="1972126195">
      <w:bodyDiv w:val="1"/>
      <w:marLeft w:val="0"/>
      <w:marRight w:val="0"/>
      <w:marTop w:val="0"/>
      <w:marBottom w:val="0"/>
      <w:divBdr>
        <w:top w:val="none" w:sz="0" w:space="0" w:color="auto"/>
        <w:left w:val="none" w:sz="0" w:space="0" w:color="auto"/>
        <w:bottom w:val="none" w:sz="0" w:space="0" w:color="auto"/>
        <w:right w:val="none" w:sz="0" w:space="0" w:color="auto"/>
      </w:divBdr>
    </w:div>
    <w:div w:id="2017685731">
      <w:bodyDiv w:val="1"/>
      <w:marLeft w:val="0"/>
      <w:marRight w:val="0"/>
      <w:marTop w:val="0"/>
      <w:marBottom w:val="0"/>
      <w:divBdr>
        <w:top w:val="none" w:sz="0" w:space="0" w:color="auto"/>
        <w:left w:val="none" w:sz="0" w:space="0" w:color="auto"/>
        <w:bottom w:val="none" w:sz="0" w:space="0" w:color="auto"/>
        <w:right w:val="none" w:sz="0" w:space="0" w:color="auto"/>
      </w:divBdr>
    </w:div>
    <w:div w:id="2035694380">
      <w:bodyDiv w:val="1"/>
      <w:marLeft w:val="0"/>
      <w:marRight w:val="0"/>
      <w:marTop w:val="0"/>
      <w:marBottom w:val="0"/>
      <w:divBdr>
        <w:top w:val="none" w:sz="0" w:space="0" w:color="auto"/>
        <w:left w:val="none" w:sz="0" w:space="0" w:color="auto"/>
        <w:bottom w:val="none" w:sz="0" w:space="0" w:color="auto"/>
        <w:right w:val="none" w:sz="0" w:space="0" w:color="auto"/>
      </w:divBdr>
      <w:divsChild>
        <w:div w:id="295838293">
          <w:marLeft w:val="0"/>
          <w:marRight w:val="0"/>
          <w:marTop w:val="0"/>
          <w:marBottom w:val="0"/>
          <w:divBdr>
            <w:top w:val="single" w:sz="2" w:space="0" w:color="D9D9E3"/>
            <w:left w:val="single" w:sz="2" w:space="0" w:color="D9D9E3"/>
            <w:bottom w:val="single" w:sz="2" w:space="0" w:color="D9D9E3"/>
            <w:right w:val="single" w:sz="2" w:space="0" w:color="D9D9E3"/>
          </w:divBdr>
          <w:divsChild>
            <w:div w:id="1515486904">
              <w:marLeft w:val="0"/>
              <w:marRight w:val="0"/>
              <w:marTop w:val="0"/>
              <w:marBottom w:val="0"/>
              <w:divBdr>
                <w:top w:val="single" w:sz="2" w:space="0" w:color="D9D9E3"/>
                <w:left w:val="single" w:sz="2" w:space="0" w:color="D9D9E3"/>
                <w:bottom w:val="single" w:sz="2" w:space="0" w:color="D9D9E3"/>
                <w:right w:val="single" w:sz="2" w:space="0" w:color="D9D9E3"/>
              </w:divBdr>
              <w:divsChild>
                <w:div w:id="1821923647">
                  <w:marLeft w:val="0"/>
                  <w:marRight w:val="0"/>
                  <w:marTop w:val="0"/>
                  <w:marBottom w:val="0"/>
                  <w:divBdr>
                    <w:top w:val="single" w:sz="2" w:space="0" w:color="D9D9E3"/>
                    <w:left w:val="single" w:sz="2" w:space="0" w:color="D9D9E3"/>
                    <w:bottom w:val="single" w:sz="2" w:space="0" w:color="D9D9E3"/>
                    <w:right w:val="single" w:sz="2" w:space="0" w:color="D9D9E3"/>
                  </w:divBdr>
                  <w:divsChild>
                    <w:div w:id="66080656">
                      <w:marLeft w:val="0"/>
                      <w:marRight w:val="0"/>
                      <w:marTop w:val="0"/>
                      <w:marBottom w:val="0"/>
                      <w:divBdr>
                        <w:top w:val="single" w:sz="2" w:space="0" w:color="D9D9E3"/>
                        <w:left w:val="single" w:sz="2" w:space="0" w:color="D9D9E3"/>
                        <w:bottom w:val="single" w:sz="2" w:space="0" w:color="D9D9E3"/>
                        <w:right w:val="single" w:sz="2" w:space="0" w:color="D9D9E3"/>
                      </w:divBdr>
                      <w:divsChild>
                        <w:div w:id="2130466171">
                          <w:marLeft w:val="0"/>
                          <w:marRight w:val="0"/>
                          <w:marTop w:val="0"/>
                          <w:marBottom w:val="0"/>
                          <w:divBdr>
                            <w:top w:val="single" w:sz="2" w:space="0" w:color="D9D9E3"/>
                            <w:left w:val="single" w:sz="2" w:space="0" w:color="D9D9E3"/>
                            <w:bottom w:val="single" w:sz="2" w:space="0" w:color="D9D9E3"/>
                            <w:right w:val="single" w:sz="2" w:space="0" w:color="D9D9E3"/>
                          </w:divBdr>
                          <w:divsChild>
                            <w:div w:id="1907759125">
                              <w:marLeft w:val="0"/>
                              <w:marRight w:val="0"/>
                              <w:marTop w:val="100"/>
                              <w:marBottom w:val="100"/>
                              <w:divBdr>
                                <w:top w:val="single" w:sz="2" w:space="0" w:color="D9D9E3"/>
                                <w:left w:val="single" w:sz="2" w:space="0" w:color="D9D9E3"/>
                                <w:bottom w:val="single" w:sz="2" w:space="0" w:color="D9D9E3"/>
                                <w:right w:val="single" w:sz="2" w:space="0" w:color="D9D9E3"/>
                              </w:divBdr>
                              <w:divsChild>
                                <w:div w:id="1194154347">
                                  <w:marLeft w:val="0"/>
                                  <w:marRight w:val="0"/>
                                  <w:marTop w:val="0"/>
                                  <w:marBottom w:val="0"/>
                                  <w:divBdr>
                                    <w:top w:val="single" w:sz="2" w:space="0" w:color="D9D9E3"/>
                                    <w:left w:val="single" w:sz="2" w:space="0" w:color="D9D9E3"/>
                                    <w:bottom w:val="single" w:sz="2" w:space="0" w:color="D9D9E3"/>
                                    <w:right w:val="single" w:sz="2" w:space="0" w:color="D9D9E3"/>
                                  </w:divBdr>
                                  <w:divsChild>
                                    <w:div w:id="1177813464">
                                      <w:marLeft w:val="0"/>
                                      <w:marRight w:val="0"/>
                                      <w:marTop w:val="0"/>
                                      <w:marBottom w:val="0"/>
                                      <w:divBdr>
                                        <w:top w:val="single" w:sz="2" w:space="0" w:color="D9D9E3"/>
                                        <w:left w:val="single" w:sz="2" w:space="0" w:color="D9D9E3"/>
                                        <w:bottom w:val="single" w:sz="2" w:space="0" w:color="D9D9E3"/>
                                        <w:right w:val="single" w:sz="2" w:space="0" w:color="D9D9E3"/>
                                      </w:divBdr>
                                      <w:divsChild>
                                        <w:div w:id="267931759">
                                          <w:marLeft w:val="0"/>
                                          <w:marRight w:val="0"/>
                                          <w:marTop w:val="0"/>
                                          <w:marBottom w:val="0"/>
                                          <w:divBdr>
                                            <w:top w:val="single" w:sz="2" w:space="0" w:color="D9D9E3"/>
                                            <w:left w:val="single" w:sz="2" w:space="0" w:color="D9D9E3"/>
                                            <w:bottom w:val="single" w:sz="2" w:space="0" w:color="D9D9E3"/>
                                            <w:right w:val="single" w:sz="2" w:space="0" w:color="D9D9E3"/>
                                          </w:divBdr>
                                          <w:divsChild>
                                            <w:div w:id="218790541">
                                              <w:marLeft w:val="0"/>
                                              <w:marRight w:val="0"/>
                                              <w:marTop w:val="0"/>
                                              <w:marBottom w:val="0"/>
                                              <w:divBdr>
                                                <w:top w:val="single" w:sz="2" w:space="0" w:color="D9D9E3"/>
                                                <w:left w:val="single" w:sz="2" w:space="0" w:color="D9D9E3"/>
                                                <w:bottom w:val="single" w:sz="2" w:space="0" w:color="D9D9E3"/>
                                                <w:right w:val="single" w:sz="2" w:space="0" w:color="D9D9E3"/>
                                              </w:divBdr>
                                              <w:divsChild>
                                                <w:div w:id="328873755">
                                                  <w:marLeft w:val="0"/>
                                                  <w:marRight w:val="0"/>
                                                  <w:marTop w:val="0"/>
                                                  <w:marBottom w:val="0"/>
                                                  <w:divBdr>
                                                    <w:top w:val="single" w:sz="2" w:space="0" w:color="D9D9E3"/>
                                                    <w:left w:val="single" w:sz="2" w:space="0" w:color="D9D9E3"/>
                                                    <w:bottom w:val="single" w:sz="2" w:space="0" w:color="D9D9E3"/>
                                                    <w:right w:val="single" w:sz="2" w:space="0" w:color="D9D9E3"/>
                                                  </w:divBdr>
                                                  <w:divsChild>
                                                    <w:div w:id="1696426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7936748">
          <w:marLeft w:val="0"/>
          <w:marRight w:val="0"/>
          <w:marTop w:val="0"/>
          <w:marBottom w:val="0"/>
          <w:divBdr>
            <w:top w:val="none" w:sz="0" w:space="0" w:color="auto"/>
            <w:left w:val="none" w:sz="0" w:space="0" w:color="auto"/>
            <w:bottom w:val="none" w:sz="0" w:space="0" w:color="auto"/>
            <w:right w:val="none" w:sz="0" w:space="0" w:color="auto"/>
          </w:divBdr>
        </w:div>
      </w:divsChild>
    </w:div>
    <w:div w:id="2059356904">
      <w:bodyDiv w:val="1"/>
      <w:marLeft w:val="0"/>
      <w:marRight w:val="0"/>
      <w:marTop w:val="0"/>
      <w:marBottom w:val="0"/>
      <w:divBdr>
        <w:top w:val="none" w:sz="0" w:space="0" w:color="auto"/>
        <w:left w:val="none" w:sz="0" w:space="0" w:color="auto"/>
        <w:bottom w:val="none" w:sz="0" w:space="0" w:color="auto"/>
        <w:right w:val="none" w:sz="0" w:space="0" w:color="auto"/>
      </w:divBdr>
      <w:divsChild>
        <w:div w:id="1522160354">
          <w:marLeft w:val="0"/>
          <w:marRight w:val="0"/>
          <w:marTop w:val="0"/>
          <w:marBottom w:val="0"/>
          <w:divBdr>
            <w:top w:val="single" w:sz="2" w:space="0" w:color="D9D9E3"/>
            <w:left w:val="single" w:sz="2" w:space="0" w:color="D9D9E3"/>
            <w:bottom w:val="single" w:sz="2" w:space="0" w:color="D9D9E3"/>
            <w:right w:val="single" w:sz="2" w:space="0" w:color="D9D9E3"/>
          </w:divBdr>
          <w:divsChild>
            <w:div w:id="260768737">
              <w:marLeft w:val="0"/>
              <w:marRight w:val="0"/>
              <w:marTop w:val="0"/>
              <w:marBottom w:val="0"/>
              <w:divBdr>
                <w:top w:val="single" w:sz="2" w:space="0" w:color="D9D9E3"/>
                <w:left w:val="single" w:sz="2" w:space="0" w:color="D9D9E3"/>
                <w:bottom w:val="single" w:sz="2" w:space="0" w:color="D9D9E3"/>
                <w:right w:val="single" w:sz="2" w:space="0" w:color="D9D9E3"/>
              </w:divBdr>
              <w:divsChild>
                <w:div w:id="1238440338">
                  <w:marLeft w:val="0"/>
                  <w:marRight w:val="0"/>
                  <w:marTop w:val="0"/>
                  <w:marBottom w:val="0"/>
                  <w:divBdr>
                    <w:top w:val="single" w:sz="2" w:space="0" w:color="D9D9E3"/>
                    <w:left w:val="single" w:sz="2" w:space="0" w:color="D9D9E3"/>
                    <w:bottom w:val="single" w:sz="2" w:space="0" w:color="D9D9E3"/>
                    <w:right w:val="single" w:sz="2" w:space="0" w:color="D9D9E3"/>
                  </w:divBdr>
                  <w:divsChild>
                    <w:div w:id="270552028">
                      <w:marLeft w:val="0"/>
                      <w:marRight w:val="0"/>
                      <w:marTop w:val="0"/>
                      <w:marBottom w:val="0"/>
                      <w:divBdr>
                        <w:top w:val="single" w:sz="2" w:space="0" w:color="D9D9E3"/>
                        <w:left w:val="single" w:sz="2" w:space="0" w:color="D9D9E3"/>
                        <w:bottom w:val="single" w:sz="2" w:space="0" w:color="D9D9E3"/>
                        <w:right w:val="single" w:sz="2" w:space="0" w:color="D9D9E3"/>
                      </w:divBdr>
                      <w:divsChild>
                        <w:div w:id="2000501194">
                          <w:marLeft w:val="0"/>
                          <w:marRight w:val="0"/>
                          <w:marTop w:val="0"/>
                          <w:marBottom w:val="0"/>
                          <w:divBdr>
                            <w:top w:val="single" w:sz="2" w:space="0" w:color="D9D9E3"/>
                            <w:left w:val="single" w:sz="2" w:space="0" w:color="D9D9E3"/>
                            <w:bottom w:val="single" w:sz="2" w:space="0" w:color="D9D9E3"/>
                            <w:right w:val="single" w:sz="2" w:space="0" w:color="D9D9E3"/>
                          </w:divBdr>
                          <w:divsChild>
                            <w:div w:id="1289163410">
                              <w:marLeft w:val="0"/>
                              <w:marRight w:val="0"/>
                              <w:marTop w:val="100"/>
                              <w:marBottom w:val="100"/>
                              <w:divBdr>
                                <w:top w:val="single" w:sz="2" w:space="0" w:color="D9D9E3"/>
                                <w:left w:val="single" w:sz="2" w:space="0" w:color="D9D9E3"/>
                                <w:bottom w:val="single" w:sz="2" w:space="0" w:color="D9D9E3"/>
                                <w:right w:val="single" w:sz="2" w:space="0" w:color="D9D9E3"/>
                              </w:divBdr>
                              <w:divsChild>
                                <w:div w:id="643124852">
                                  <w:marLeft w:val="0"/>
                                  <w:marRight w:val="0"/>
                                  <w:marTop w:val="0"/>
                                  <w:marBottom w:val="0"/>
                                  <w:divBdr>
                                    <w:top w:val="single" w:sz="2" w:space="0" w:color="D9D9E3"/>
                                    <w:left w:val="single" w:sz="2" w:space="0" w:color="D9D9E3"/>
                                    <w:bottom w:val="single" w:sz="2" w:space="0" w:color="D9D9E3"/>
                                    <w:right w:val="single" w:sz="2" w:space="0" w:color="D9D9E3"/>
                                  </w:divBdr>
                                  <w:divsChild>
                                    <w:div w:id="1409769910">
                                      <w:marLeft w:val="0"/>
                                      <w:marRight w:val="0"/>
                                      <w:marTop w:val="0"/>
                                      <w:marBottom w:val="0"/>
                                      <w:divBdr>
                                        <w:top w:val="single" w:sz="2" w:space="0" w:color="D9D9E3"/>
                                        <w:left w:val="single" w:sz="2" w:space="0" w:color="D9D9E3"/>
                                        <w:bottom w:val="single" w:sz="2" w:space="0" w:color="D9D9E3"/>
                                        <w:right w:val="single" w:sz="2" w:space="0" w:color="D9D9E3"/>
                                      </w:divBdr>
                                      <w:divsChild>
                                        <w:div w:id="957831350">
                                          <w:marLeft w:val="0"/>
                                          <w:marRight w:val="0"/>
                                          <w:marTop w:val="0"/>
                                          <w:marBottom w:val="0"/>
                                          <w:divBdr>
                                            <w:top w:val="single" w:sz="2" w:space="0" w:color="D9D9E3"/>
                                            <w:left w:val="single" w:sz="2" w:space="0" w:color="D9D9E3"/>
                                            <w:bottom w:val="single" w:sz="2" w:space="0" w:color="D9D9E3"/>
                                            <w:right w:val="single" w:sz="2" w:space="0" w:color="D9D9E3"/>
                                          </w:divBdr>
                                          <w:divsChild>
                                            <w:div w:id="2001108335">
                                              <w:marLeft w:val="0"/>
                                              <w:marRight w:val="0"/>
                                              <w:marTop w:val="0"/>
                                              <w:marBottom w:val="0"/>
                                              <w:divBdr>
                                                <w:top w:val="single" w:sz="2" w:space="0" w:color="D9D9E3"/>
                                                <w:left w:val="single" w:sz="2" w:space="0" w:color="D9D9E3"/>
                                                <w:bottom w:val="single" w:sz="2" w:space="0" w:color="D9D9E3"/>
                                                <w:right w:val="single" w:sz="2" w:space="0" w:color="D9D9E3"/>
                                              </w:divBdr>
                                              <w:divsChild>
                                                <w:div w:id="262226885">
                                                  <w:marLeft w:val="0"/>
                                                  <w:marRight w:val="0"/>
                                                  <w:marTop w:val="0"/>
                                                  <w:marBottom w:val="0"/>
                                                  <w:divBdr>
                                                    <w:top w:val="single" w:sz="2" w:space="0" w:color="D9D9E3"/>
                                                    <w:left w:val="single" w:sz="2" w:space="0" w:color="D9D9E3"/>
                                                    <w:bottom w:val="single" w:sz="2" w:space="0" w:color="D9D9E3"/>
                                                    <w:right w:val="single" w:sz="2" w:space="0" w:color="D9D9E3"/>
                                                  </w:divBdr>
                                                  <w:divsChild>
                                                    <w:div w:id="144591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50168822">
          <w:marLeft w:val="0"/>
          <w:marRight w:val="0"/>
          <w:marTop w:val="0"/>
          <w:marBottom w:val="0"/>
          <w:divBdr>
            <w:top w:val="none" w:sz="0" w:space="0" w:color="auto"/>
            <w:left w:val="none" w:sz="0" w:space="0" w:color="auto"/>
            <w:bottom w:val="none" w:sz="0" w:space="0" w:color="auto"/>
            <w:right w:val="none" w:sz="0" w:space="0" w:color="auto"/>
          </w:divBdr>
        </w:div>
      </w:divsChild>
    </w:div>
    <w:div w:id="2143231583">
      <w:bodyDiv w:val="1"/>
      <w:marLeft w:val="0"/>
      <w:marRight w:val="0"/>
      <w:marTop w:val="0"/>
      <w:marBottom w:val="0"/>
      <w:divBdr>
        <w:top w:val="none" w:sz="0" w:space="0" w:color="auto"/>
        <w:left w:val="none" w:sz="0" w:space="0" w:color="auto"/>
        <w:bottom w:val="none" w:sz="0" w:space="0" w:color="auto"/>
        <w:right w:val="none" w:sz="0" w:space="0" w:color="auto"/>
      </w:divBdr>
      <w:divsChild>
        <w:div w:id="1465853391">
          <w:marLeft w:val="0"/>
          <w:marRight w:val="0"/>
          <w:marTop w:val="0"/>
          <w:marBottom w:val="0"/>
          <w:divBdr>
            <w:top w:val="single" w:sz="2" w:space="0" w:color="auto"/>
            <w:left w:val="single" w:sz="2" w:space="0" w:color="auto"/>
            <w:bottom w:val="single" w:sz="6" w:space="0" w:color="auto"/>
            <w:right w:val="single" w:sz="2" w:space="0" w:color="auto"/>
          </w:divBdr>
          <w:divsChild>
            <w:div w:id="1739401168">
              <w:marLeft w:val="0"/>
              <w:marRight w:val="0"/>
              <w:marTop w:val="100"/>
              <w:marBottom w:val="100"/>
              <w:divBdr>
                <w:top w:val="single" w:sz="2" w:space="0" w:color="D9D9E3"/>
                <w:left w:val="single" w:sz="2" w:space="0" w:color="D9D9E3"/>
                <w:bottom w:val="single" w:sz="2" w:space="0" w:color="D9D9E3"/>
                <w:right w:val="single" w:sz="2" w:space="0" w:color="D9D9E3"/>
              </w:divBdr>
              <w:divsChild>
                <w:div w:id="1181235307">
                  <w:marLeft w:val="0"/>
                  <w:marRight w:val="0"/>
                  <w:marTop w:val="0"/>
                  <w:marBottom w:val="0"/>
                  <w:divBdr>
                    <w:top w:val="single" w:sz="2" w:space="0" w:color="D9D9E3"/>
                    <w:left w:val="single" w:sz="2" w:space="0" w:color="D9D9E3"/>
                    <w:bottom w:val="single" w:sz="2" w:space="0" w:color="D9D9E3"/>
                    <w:right w:val="single" w:sz="2" w:space="0" w:color="D9D9E3"/>
                  </w:divBdr>
                  <w:divsChild>
                    <w:div w:id="1595630377">
                      <w:marLeft w:val="0"/>
                      <w:marRight w:val="0"/>
                      <w:marTop w:val="0"/>
                      <w:marBottom w:val="0"/>
                      <w:divBdr>
                        <w:top w:val="single" w:sz="2" w:space="0" w:color="D9D9E3"/>
                        <w:left w:val="single" w:sz="2" w:space="0" w:color="D9D9E3"/>
                        <w:bottom w:val="single" w:sz="2" w:space="0" w:color="D9D9E3"/>
                        <w:right w:val="single" w:sz="2" w:space="0" w:color="D9D9E3"/>
                      </w:divBdr>
                      <w:divsChild>
                        <w:div w:id="1113937658">
                          <w:marLeft w:val="0"/>
                          <w:marRight w:val="0"/>
                          <w:marTop w:val="0"/>
                          <w:marBottom w:val="0"/>
                          <w:divBdr>
                            <w:top w:val="single" w:sz="2" w:space="0" w:color="D9D9E3"/>
                            <w:left w:val="single" w:sz="2" w:space="0" w:color="D9D9E3"/>
                            <w:bottom w:val="single" w:sz="2" w:space="0" w:color="D9D9E3"/>
                            <w:right w:val="single" w:sz="2" w:space="0" w:color="D9D9E3"/>
                          </w:divBdr>
                          <w:divsChild>
                            <w:div w:id="1567757889">
                              <w:marLeft w:val="0"/>
                              <w:marRight w:val="0"/>
                              <w:marTop w:val="0"/>
                              <w:marBottom w:val="0"/>
                              <w:divBdr>
                                <w:top w:val="single" w:sz="2" w:space="0" w:color="D9D9E3"/>
                                <w:left w:val="single" w:sz="2" w:space="0" w:color="D9D9E3"/>
                                <w:bottom w:val="single" w:sz="2" w:space="0" w:color="D9D9E3"/>
                                <w:right w:val="single" w:sz="2" w:space="0" w:color="D9D9E3"/>
                              </w:divBdr>
                              <w:divsChild>
                                <w:div w:id="894706379">
                                  <w:marLeft w:val="0"/>
                                  <w:marRight w:val="0"/>
                                  <w:marTop w:val="0"/>
                                  <w:marBottom w:val="0"/>
                                  <w:divBdr>
                                    <w:top w:val="single" w:sz="2" w:space="0" w:color="D9D9E3"/>
                                    <w:left w:val="single" w:sz="2" w:space="0" w:color="D9D9E3"/>
                                    <w:bottom w:val="single" w:sz="2" w:space="0" w:color="D9D9E3"/>
                                    <w:right w:val="single" w:sz="2" w:space="0" w:color="D9D9E3"/>
                                  </w:divBdr>
                                  <w:divsChild>
                                    <w:div w:id="4212243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89EC7F7-884F-4D41-8843-0B9DDCD01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9121</Words>
  <Characters>51990</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Miras</dc:creator>
  <cp:lastModifiedBy>Аймереке Базарбаевна</cp:lastModifiedBy>
  <cp:revision>2</cp:revision>
  <cp:lastPrinted>2023-12-15T10:07:00Z</cp:lastPrinted>
  <dcterms:created xsi:type="dcterms:W3CDTF">2024-01-08T03:02:00Z</dcterms:created>
  <dcterms:modified xsi:type="dcterms:W3CDTF">2024-01-08T03:02:00Z</dcterms:modified>
</cp:coreProperties>
</file>